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8F" w:rsidRDefault="00D1368F">
      <w:pPr>
        <w:pStyle w:val="a5"/>
        <w:spacing w:before="0" w:after="0" w:line="620" w:lineRule="exact"/>
        <w:ind w:firstLineChars="50" w:firstLine="160"/>
        <w:jc w:val="both"/>
        <w:rPr>
          <w:rFonts w:ascii="黑体" w:eastAsia="黑体" w:hAnsi="宋体"/>
          <w:b w:val="0"/>
          <w:bCs w:val="0"/>
        </w:rPr>
      </w:pPr>
    </w:p>
    <w:p w:rsidR="00D1368F" w:rsidRDefault="00336DBC">
      <w:pPr>
        <w:pStyle w:val="a5"/>
        <w:spacing w:after="120"/>
        <w:outlineLvl w:val="1"/>
        <w:rPr>
          <w:rFonts w:ascii="黑体" w:eastAsia="黑体"/>
          <w:color w:val="FF0000"/>
          <w:spacing w:val="92"/>
          <w:kern w:val="72"/>
          <w:sz w:val="72"/>
          <w:szCs w:val="72"/>
        </w:rPr>
      </w:pPr>
      <w:r>
        <w:rPr>
          <w:rFonts w:ascii="黑体" w:eastAsia="黑体" w:hAnsi="黑体" w:hint="eastAsia"/>
          <w:color w:val="FF0000"/>
          <w:spacing w:val="92"/>
          <w:kern w:val="72"/>
          <w:sz w:val="72"/>
          <w:szCs w:val="72"/>
        </w:rPr>
        <w:t>党务政务信息</w:t>
      </w:r>
    </w:p>
    <w:p w:rsidR="00D1368F" w:rsidRPr="00F61D00" w:rsidRDefault="00336DBC">
      <w:pPr>
        <w:jc w:val="center"/>
        <w:rPr>
          <w:rFonts w:ascii="楷体" w:eastAsia="楷体" w:hAnsi="楷体" w:cs="仿宋"/>
          <w:color w:val="000000"/>
          <w:sz w:val="32"/>
          <w:szCs w:val="32"/>
        </w:rPr>
      </w:pPr>
      <w:r w:rsidRPr="00F61D00">
        <w:rPr>
          <w:rFonts w:ascii="楷体" w:eastAsia="楷体" w:hAnsi="楷体" w:cs="仿宋" w:hint="eastAsia"/>
          <w:color w:val="000000"/>
          <w:sz w:val="32"/>
          <w:szCs w:val="32"/>
        </w:rPr>
        <w:t>（</w:t>
      </w:r>
      <w:r w:rsidR="00F61D00">
        <w:rPr>
          <w:rFonts w:ascii="楷体" w:eastAsia="楷体" w:hAnsi="楷体" w:cs="仿宋" w:hint="eastAsia"/>
          <w:color w:val="000000"/>
          <w:sz w:val="32"/>
          <w:szCs w:val="32"/>
        </w:rPr>
        <w:t>2018年</w:t>
      </w:r>
      <w:r w:rsidRPr="00F61D00">
        <w:rPr>
          <w:rFonts w:ascii="楷体" w:eastAsia="楷体" w:hAnsi="楷体" w:cs="仿宋" w:hint="eastAsia"/>
          <w:color w:val="000000"/>
          <w:sz w:val="32"/>
          <w:szCs w:val="32"/>
        </w:rPr>
        <w:t>第</w:t>
      </w:r>
      <w:r w:rsidRPr="00F61D00">
        <w:rPr>
          <w:rFonts w:ascii="楷体" w:eastAsia="楷体" w:hAnsi="楷体" w:hint="eastAsia"/>
          <w:color w:val="000000"/>
          <w:sz w:val="32"/>
          <w:szCs w:val="32"/>
          <w:shd w:val="clear" w:color="auto" w:fill="FFFFFF"/>
        </w:rPr>
        <w:t>1</w:t>
      </w:r>
      <w:r w:rsidRPr="00F61D00">
        <w:rPr>
          <w:rFonts w:ascii="楷体" w:eastAsia="楷体" w:hAnsi="楷体" w:cs="仿宋" w:hint="eastAsia"/>
          <w:color w:val="000000"/>
          <w:sz w:val="32"/>
          <w:szCs w:val="32"/>
        </w:rPr>
        <w:t>期）</w:t>
      </w:r>
      <w:bookmarkStart w:id="0" w:name="_GoBack"/>
      <w:bookmarkEnd w:id="0"/>
    </w:p>
    <w:p w:rsidR="00D1368F" w:rsidRDefault="00336DBC">
      <w:pPr>
        <w:spacing w:line="24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p>
    <w:p w:rsidR="00D1368F" w:rsidRDefault="00336DBC">
      <w:pPr>
        <w:widowControl/>
        <w:rPr>
          <w:rFonts w:ascii="宋体"/>
          <w:color w:val="000000"/>
          <w:kern w:val="0"/>
          <w:sz w:val="24"/>
          <w:szCs w:val="24"/>
        </w:rPr>
      </w:pPr>
      <w:r>
        <w:rPr>
          <w:rFonts w:ascii="宋体" w:hint="eastAsia"/>
          <w:color w:val="000000"/>
          <w:kern w:val="0"/>
          <w:sz w:val="24"/>
          <w:szCs w:val="24"/>
        </w:rPr>
        <w:t xml:space="preserve"> </w:t>
      </w:r>
    </w:p>
    <w:p w:rsidR="00D1368F" w:rsidRDefault="00336DBC">
      <w:pPr>
        <w:widowControl/>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中央、境外驻赣媒体，省直新闻媒体：</w:t>
      </w:r>
    </w:p>
    <w:p w:rsidR="00D1368F" w:rsidRDefault="00336DBC">
      <w:pPr>
        <w:widowControl/>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现将201</w:t>
      </w:r>
      <w:r w:rsidR="00FD1758">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年1月份党务政务信息提供给你们。本月共收</w:t>
      </w:r>
      <w:r>
        <w:rPr>
          <w:rFonts w:ascii="仿宋" w:eastAsia="仿宋" w:hAnsi="仿宋" w:cs="宋体" w:hint="eastAsia"/>
          <w:color w:val="000000" w:themeColor="text1"/>
          <w:kern w:val="0"/>
          <w:sz w:val="28"/>
          <w:szCs w:val="28"/>
        </w:rPr>
        <w:t>到</w:t>
      </w:r>
      <w:r w:rsidR="00CD2E78">
        <w:rPr>
          <w:rFonts w:ascii="仿宋" w:eastAsia="仿宋" w:hAnsi="仿宋" w:cs="宋体" w:hint="eastAsia"/>
          <w:color w:val="000000" w:themeColor="text1"/>
          <w:kern w:val="0"/>
          <w:sz w:val="28"/>
          <w:szCs w:val="28"/>
        </w:rPr>
        <w:t>417</w:t>
      </w:r>
      <w:r>
        <w:rPr>
          <w:rFonts w:ascii="仿宋" w:eastAsia="仿宋" w:hAnsi="仿宋" w:cs="宋体" w:hint="eastAsia"/>
          <w:color w:val="000000" w:themeColor="text1"/>
          <w:kern w:val="0"/>
          <w:sz w:val="28"/>
          <w:szCs w:val="28"/>
        </w:rPr>
        <w:t>条新闻选题信息，其中</w:t>
      </w:r>
      <w:r w:rsidR="00CD2E78">
        <w:rPr>
          <w:rFonts w:ascii="仿宋" w:eastAsia="仿宋" w:hAnsi="仿宋" w:cs="宋体" w:hint="eastAsia"/>
          <w:color w:val="000000" w:themeColor="text1"/>
          <w:kern w:val="0"/>
          <w:sz w:val="28"/>
          <w:szCs w:val="28"/>
        </w:rPr>
        <w:t>41</w:t>
      </w:r>
      <w:r>
        <w:rPr>
          <w:rFonts w:ascii="仿宋" w:eastAsia="仿宋" w:hAnsi="仿宋" w:cs="宋体" w:hint="eastAsia"/>
          <w:color w:val="000000" w:themeColor="text1"/>
          <w:kern w:val="0"/>
          <w:sz w:val="28"/>
          <w:szCs w:val="28"/>
        </w:rPr>
        <w:t>家省直单位报送</w:t>
      </w:r>
      <w:r w:rsidR="001A74CA">
        <w:rPr>
          <w:rFonts w:ascii="仿宋" w:eastAsia="仿宋" w:hAnsi="仿宋" w:cs="宋体" w:hint="eastAsia"/>
          <w:color w:val="000000" w:themeColor="text1"/>
          <w:kern w:val="0"/>
          <w:sz w:val="28"/>
          <w:szCs w:val="28"/>
        </w:rPr>
        <w:t>2</w:t>
      </w:r>
      <w:r w:rsidR="001A74CA">
        <w:rPr>
          <w:rFonts w:ascii="仿宋" w:eastAsia="仿宋" w:hAnsi="仿宋" w:cs="宋体"/>
          <w:color w:val="000000" w:themeColor="text1"/>
          <w:kern w:val="0"/>
          <w:sz w:val="28"/>
          <w:szCs w:val="28"/>
        </w:rPr>
        <w:t>5</w:t>
      </w:r>
      <w:r w:rsidR="00CD2E78">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条，11个设区市报送</w:t>
      </w:r>
      <w:r w:rsidR="0067387A">
        <w:rPr>
          <w:rFonts w:ascii="仿宋" w:eastAsia="仿宋" w:hAnsi="仿宋" w:cs="宋体" w:hint="eastAsia"/>
          <w:color w:val="000000" w:themeColor="text1"/>
          <w:kern w:val="0"/>
          <w:sz w:val="28"/>
          <w:szCs w:val="28"/>
        </w:rPr>
        <w:t>1</w:t>
      </w:r>
      <w:r w:rsidR="0067387A">
        <w:rPr>
          <w:rFonts w:ascii="仿宋" w:eastAsia="仿宋" w:hAnsi="仿宋" w:cs="宋体"/>
          <w:color w:val="000000" w:themeColor="text1"/>
          <w:kern w:val="0"/>
          <w:sz w:val="28"/>
          <w:szCs w:val="28"/>
        </w:rPr>
        <w:t>61</w:t>
      </w:r>
      <w:r>
        <w:rPr>
          <w:rFonts w:ascii="仿宋" w:eastAsia="仿宋" w:hAnsi="仿宋" w:cs="宋体" w:hint="eastAsia"/>
          <w:color w:val="000000" w:themeColor="text1"/>
          <w:kern w:val="0"/>
          <w:sz w:val="28"/>
          <w:szCs w:val="28"/>
        </w:rPr>
        <w:t>条。</w:t>
      </w:r>
      <w:r>
        <w:rPr>
          <w:rFonts w:ascii="仿宋" w:eastAsia="仿宋" w:hAnsi="仿宋" w:cs="宋体" w:hint="eastAsia"/>
          <w:color w:val="000000"/>
          <w:kern w:val="0"/>
          <w:sz w:val="28"/>
          <w:szCs w:val="28"/>
        </w:rPr>
        <w:t>请各媒体结合自身特点，选取报道素材，并与选题提供单位联系对接，积极做好采访报道工作。如</w:t>
      </w:r>
      <w:proofErr w:type="gramStart"/>
      <w:r>
        <w:rPr>
          <w:rFonts w:ascii="仿宋" w:eastAsia="仿宋" w:hAnsi="仿宋" w:cs="宋体" w:hint="eastAsia"/>
          <w:color w:val="000000"/>
          <w:kern w:val="0"/>
          <w:sz w:val="28"/>
          <w:szCs w:val="28"/>
        </w:rPr>
        <w:t>需咨询</w:t>
      </w:r>
      <w:proofErr w:type="gramEnd"/>
      <w:r>
        <w:rPr>
          <w:rFonts w:ascii="仿宋" w:eastAsia="仿宋" w:hAnsi="仿宋" w:cs="宋体" w:hint="eastAsia"/>
          <w:color w:val="000000"/>
          <w:kern w:val="0"/>
          <w:sz w:val="28"/>
          <w:szCs w:val="28"/>
        </w:rPr>
        <w:t>有关事项，请联系省委宣传部新闻发布处崔远程，电话：88912505；手机：13907084336。</w:t>
      </w:r>
    </w:p>
    <w:p w:rsidR="00D1368F" w:rsidRDefault="00336DBC">
      <w:pPr>
        <w:widowControl/>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附：201</w:t>
      </w:r>
      <w:r w:rsidR="00FD1758">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年1月份党务政务信息汇总表</w:t>
      </w:r>
    </w:p>
    <w:p w:rsidR="00D1368F" w:rsidRDefault="00336DBC">
      <w:pPr>
        <w:widowControl/>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p w:rsidR="00D1368F" w:rsidRDefault="00336DBC">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中共江西省委宣传部</w:t>
      </w:r>
    </w:p>
    <w:p w:rsidR="00D1368F" w:rsidRDefault="00336DBC">
      <w:pPr>
        <w:pBdr>
          <w:bottom w:val="single" w:sz="6" w:space="1" w:color="auto"/>
        </w:pBdr>
        <w:spacing w:line="560" w:lineRule="exact"/>
        <w:ind w:firstLineChars="1000" w:firstLine="280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江西省人民政府新闻办</w:t>
      </w:r>
    </w:p>
    <w:p w:rsidR="00D1368F" w:rsidRDefault="00336DBC">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2017年1</w:t>
      </w:r>
      <w:r w:rsidR="00FD1758">
        <w:rPr>
          <w:rFonts w:ascii="仿宋" w:eastAsia="仿宋" w:hAnsi="仿宋" w:cs="宋体"/>
          <w:color w:val="000000"/>
          <w:kern w:val="0"/>
          <w:sz w:val="28"/>
          <w:szCs w:val="28"/>
        </w:rPr>
        <w:t>2</w:t>
      </w:r>
      <w:r>
        <w:rPr>
          <w:rFonts w:ascii="仿宋" w:eastAsia="仿宋" w:hAnsi="仿宋" w:cs="宋体" w:hint="eastAsia"/>
          <w:color w:val="000000"/>
          <w:kern w:val="0"/>
          <w:sz w:val="28"/>
          <w:szCs w:val="28"/>
        </w:rPr>
        <w:t>月28日</w:t>
      </w:r>
    </w:p>
    <w:p w:rsidR="00D1368F" w:rsidRDefault="00336DBC">
      <w:pPr>
        <w:pBdr>
          <w:bottom w:val="single" w:sz="6" w:space="1" w:color="auto"/>
        </w:pBdr>
        <w:spacing w:line="6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D1368F" w:rsidRDefault="00336DBC">
      <w:pPr>
        <w:pBdr>
          <w:bottom w:val="single" w:sz="6" w:space="1" w:color="auto"/>
        </w:pBdr>
        <w:spacing w:line="6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D1368F" w:rsidRDefault="00336DBC">
      <w:pPr>
        <w:pBdr>
          <w:bottom w:val="single" w:sz="6" w:space="1" w:color="auto"/>
        </w:pBdr>
        <w:spacing w:line="6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D1368F" w:rsidRDefault="00336DBC">
      <w:pPr>
        <w:pBdr>
          <w:bottom w:val="single" w:sz="6" w:space="1" w:color="auto"/>
        </w:pBdr>
        <w:spacing w:line="480" w:lineRule="exact"/>
        <w:rPr>
          <w:rFonts w:ascii="仿宋" w:eastAsia="仿宋" w:hAnsi="仿宋"/>
          <w:b/>
          <w:bCs/>
          <w:color w:val="000000"/>
          <w:sz w:val="28"/>
          <w:szCs w:val="28"/>
        </w:rPr>
      </w:pPr>
      <w:r>
        <w:rPr>
          <w:rFonts w:ascii="仿宋" w:eastAsia="仿宋" w:hAnsi="仿宋" w:hint="eastAsia"/>
          <w:b/>
          <w:bCs/>
          <w:color w:val="000000"/>
          <w:sz w:val="28"/>
          <w:szCs w:val="28"/>
        </w:rPr>
        <w:t>_______________________________________________________________</w:t>
      </w:r>
    </w:p>
    <w:p w:rsidR="00D1368F" w:rsidRDefault="00336DBC">
      <w:pPr>
        <w:pBdr>
          <w:bottom w:val="single" w:sz="6" w:space="1" w:color="auto"/>
        </w:pBdr>
        <w:spacing w:line="480" w:lineRule="exact"/>
        <w:rPr>
          <w:rFonts w:ascii="仿宋" w:eastAsia="仿宋" w:hAnsi="仿宋" w:cs="仿宋_GB2312"/>
          <w:color w:val="000000"/>
          <w:sz w:val="28"/>
          <w:szCs w:val="28"/>
        </w:rPr>
      </w:pPr>
      <w:r>
        <w:rPr>
          <w:rFonts w:ascii="仿宋" w:eastAsia="仿宋" w:hAnsi="仿宋" w:cs="仿宋_GB2312" w:hint="eastAsia"/>
          <w:color w:val="000000"/>
          <w:sz w:val="28"/>
          <w:szCs w:val="28"/>
        </w:rPr>
        <w:t>报：中宣部（国新办），部领导</w:t>
      </w:r>
    </w:p>
    <w:p w:rsidR="00D1368F" w:rsidRDefault="00336DBC">
      <w:pPr>
        <w:pBdr>
          <w:bottom w:val="single" w:sz="6" w:space="1" w:color="auto"/>
        </w:pBdr>
        <w:spacing w:line="600" w:lineRule="exact"/>
        <w:rPr>
          <w:rFonts w:ascii="仿宋" w:eastAsia="仿宋" w:hAnsi="仿宋" w:cs="仿宋_GB2312"/>
          <w:color w:val="000000"/>
          <w:sz w:val="28"/>
          <w:szCs w:val="28"/>
        </w:rPr>
      </w:pPr>
      <w:r>
        <w:rPr>
          <w:rFonts w:ascii="仿宋" w:eastAsia="仿宋" w:hAnsi="仿宋" w:hint="eastAsia"/>
          <w:color w:val="000000"/>
          <w:sz w:val="28"/>
          <w:szCs w:val="28"/>
        </w:rPr>
        <w:t>送：</w:t>
      </w:r>
      <w:r>
        <w:rPr>
          <w:rFonts w:ascii="仿宋" w:eastAsia="仿宋" w:hAnsi="仿宋" w:cs="仿宋_GB2312" w:hint="eastAsia"/>
          <w:color w:val="000000"/>
          <w:sz w:val="28"/>
          <w:szCs w:val="28"/>
        </w:rPr>
        <w:t>省直各单位，各设区市委宣传部、市政府新闻办</w:t>
      </w:r>
    </w:p>
    <w:p w:rsidR="00D1368F" w:rsidRDefault="00336DBC">
      <w:pPr>
        <w:spacing w:line="480" w:lineRule="exact"/>
        <w:rPr>
          <w:rFonts w:ascii="仿宋" w:eastAsia="仿宋" w:hAnsi="仿宋"/>
          <w:color w:val="000000"/>
        </w:rPr>
      </w:pPr>
      <w:r>
        <w:rPr>
          <w:rFonts w:ascii="仿宋" w:eastAsia="仿宋" w:hAnsi="仿宋" w:hint="eastAsia"/>
          <w:color w:val="000000"/>
          <w:sz w:val="28"/>
          <w:szCs w:val="28"/>
        </w:rPr>
        <w:t>省委宣传部新闻发布处  电话：88912505  邮箱：</w:t>
      </w:r>
      <w:r>
        <w:rPr>
          <w:rFonts w:ascii="仿宋" w:eastAsia="仿宋" w:hAnsi="仿宋" w:cs="宋体" w:hint="eastAsia"/>
          <w:color w:val="000000"/>
          <w:kern w:val="0"/>
          <w:sz w:val="28"/>
          <w:szCs w:val="28"/>
        </w:rPr>
        <w:t>jxxwfbc@163.com</w:t>
      </w:r>
    </w:p>
    <w:p w:rsidR="00D1368F" w:rsidRDefault="00D1368F">
      <w:pPr>
        <w:widowControl/>
        <w:jc w:val="left"/>
        <w:rPr>
          <w:rFonts w:ascii="宋体" w:hAnsi="宋体"/>
          <w:b/>
          <w:bCs/>
          <w:color w:val="000000"/>
          <w:sz w:val="44"/>
          <w:szCs w:val="44"/>
        </w:rPr>
        <w:sectPr w:rsidR="00D1368F">
          <w:headerReference w:type="default" r:id="rId9"/>
          <w:footerReference w:type="default" r:id="rId10"/>
          <w:pgSz w:w="11906" w:h="16838"/>
          <w:pgMar w:top="1440" w:right="1474" w:bottom="1304" w:left="1474" w:header="720" w:footer="720" w:gutter="0"/>
          <w:cols w:space="720"/>
          <w:docGrid w:type="lines" w:linePitch="312"/>
        </w:sectPr>
      </w:pPr>
    </w:p>
    <w:p w:rsidR="00D1368F" w:rsidRDefault="00336DBC">
      <w:pPr>
        <w:ind w:left="716" w:rightChars="475" w:right="998" w:hangingChars="162" w:hanging="716"/>
        <w:jc w:val="center"/>
        <w:rPr>
          <w:rFonts w:ascii="宋体"/>
          <w:b/>
          <w:bCs/>
          <w:color w:val="000000"/>
          <w:sz w:val="44"/>
          <w:szCs w:val="44"/>
        </w:rPr>
      </w:pPr>
      <w:r>
        <w:rPr>
          <w:rFonts w:ascii="宋体" w:hAnsi="宋体" w:hint="eastAsia"/>
          <w:b/>
          <w:bCs/>
          <w:color w:val="000000"/>
          <w:sz w:val="44"/>
          <w:szCs w:val="44"/>
        </w:rPr>
        <w:lastRenderedPageBreak/>
        <w:t>201</w:t>
      </w:r>
      <w:r w:rsidR="00FD1758">
        <w:rPr>
          <w:rFonts w:ascii="宋体" w:hAnsi="宋体"/>
          <w:b/>
          <w:bCs/>
          <w:color w:val="000000"/>
          <w:sz w:val="44"/>
          <w:szCs w:val="44"/>
        </w:rPr>
        <w:t>8</w:t>
      </w:r>
      <w:r>
        <w:rPr>
          <w:rFonts w:ascii="宋体" w:hAnsi="宋体" w:hint="eastAsia"/>
          <w:b/>
          <w:bCs/>
          <w:color w:val="000000"/>
          <w:sz w:val="44"/>
          <w:szCs w:val="44"/>
        </w:rPr>
        <w:t>年1月份党务政务信息汇总表</w:t>
      </w:r>
    </w:p>
    <w:p w:rsidR="00D1368F" w:rsidRDefault="00336DBC">
      <w:pPr>
        <w:spacing w:line="240" w:lineRule="exact"/>
        <w:rPr>
          <w:color w:val="000000"/>
          <w:sz w:val="28"/>
          <w:szCs w:val="28"/>
        </w:rPr>
      </w:pPr>
      <w:r>
        <w:rPr>
          <w:color w:val="000000"/>
          <w:sz w:val="28"/>
          <w:szCs w:val="28"/>
        </w:rPr>
        <w:t xml:space="preserve"> </w:t>
      </w:r>
    </w:p>
    <w:p w:rsidR="00D1368F" w:rsidRDefault="00336DBC">
      <w:pPr>
        <w:spacing w:line="240" w:lineRule="exact"/>
        <w:rPr>
          <w:color w:val="000000"/>
          <w:sz w:val="28"/>
          <w:szCs w:val="28"/>
        </w:rPr>
      </w:pPr>
      <w:r>
        <w:rPr>
          <w:color w:val="000000"/>
          <w:sz w:val="28"/>
          <w:szCs w:val="28"/>
        </w:rPr>
        <w:t xml:space="preserve"> </w:t>
      </w:r>
    </w:p>
    <w:tbl>
      <w:tblPr>
        <w:tblW w:w="15026" w:type="dxa"/>
        <w:tblInd w:w="-459" w:type="dxa"/>
        <w:tblLayout w:type="fixed"/>
        <w:tblLook w:val="04A0"/>
      </w:tblPr>
      <w:tblGrid>
        <w:gridCol w:w="2127"/>
        <w:gridCol w:w="60"/>
        <w:gridCol w:w="11280"/>
        <w:gridCol w:w="1559"/>
      </w:tblGrid>
      <w:tr w:rsidR="00D1368F">
        <w:trPr>
          <w:trHeight w:val="382"/>
        </w:trPr>
        <w:tc>
          <w:tcPr>
            <w:tcW w:w="2127" w:type="dxa"/>
            <w:tcBorders>
              <w:top w:val="single" w:sz="4" w:space="0" w:color="auto"/>
              <w:left w:val="single" w:sz="4" w:space="0" w:color="auto"/>
              <w:bottom w:val="single" w:sz="4" w:space="0" w:color="auto"/>
              <w:right w:val="single" w:sz="4" w:space="0" w:color="auto"/>
            </w:tcBorders>
          </w:tcPr>
          <w:p w:rsidR="00D1368F" w:rsidRDefault="00336DBC" w:rsidP="008875EE">
            <w:pPr>
              <w:spacing w:beforeLines="50" w:afterLines="50" w:line="440" w:lineRule="exact"/>
              <w:jc w:val="center"/>
              <w:rPr>
                <w:rFonts w:ascii="宋体"/>
                <w:b/>
                <w:bCs/>
                <w:color w:val="000000"/>
                <w:kern w:val="0"/>
                <w:sz w:val="28"/>
                <w:szCs w:val="28"/>
              </w:rPr>
            </w:pPr>
            <w:r>
              <w:rPr>
                <w:rFonts w:ascii="宋体" w:hAnsi="宋体" w:hint="eastAsia"/>
                <w:b/>
                <w:bCs/>
                <w:color w:val="000000"/>
                <w:kern w:val="0"/>
                <w:sz w:val="28"/>
                <w:szCs w:val="28"/>
              </w:rPr>
              <w:t>单    位</w:t>
            </w:r>
          </w:p>
        </w:tc>
        <w:tc>
          <w:tcPr>
            <w:tcW w:w="11340" w:type="dxa"/>
            <w:gridSpan w:val="2"/>
            <w:tcBorders>
              <w:top w:val="single" w:sz="4" w:space="0" w:color="auto"/>
              <w:left w:val="nil"/>
              <w:bottom w:val="single" w:sz="4" w:space="0" w:color="auto"/>
              <w:right w:val="single" w:sz="4" w:space="0" w:color="auto"/>
            </w:tcBorders>
          </w:tcPr>
          <w:p w:rsidR="00D1368F" w:rsidRDefault="00336DBC" w:rsidP="008875EE">
            <w:pPr>
              <w:spacing w:beforeLines="50" w:afterLines="50" w:line="440" w:lineRule="exact"/>
              <w:jc w:val="center"/>
              <w:rPr>
                <w:rFonts w:ascii="宋体"/>
                <w:b/>
                <w:bCs/>
                <w:color w:val="000000"/>
                <w:kern w:val="0"/>
                <w:sz w:val="28"/>
                <w:szCs w:val="28"/>
              </w:rPr>
            </w:pPr>
            <w:r>
              <w:rPr>
                <w:rFonts w:ascii="宋体" w:hAnsi="宋体" w:hint="eastAsia"/>
                <w:b/>
                <w:bCs/>
                <w:color w:val="000000"/>
                <w:kern w:val="0"/>
                <w:sz w:val="28"/>
                <w:szCs w:val="28"/>
              </w:rPr>
              <w:t>党务政务信息</w:t>
            </w:r>
          </w:p>
        </w:tc>
        <w:tc>
          <w:tcPr>
            <w:tcW w:w="1559" w:type="dxa"/>
            <w:tcBorders>
              <w:top w:val="single" w:sz="4" w:space="0" w:color="auto"/>
              <w:left w:val="nil"/>
              <w:bottom w:val="single" w:sz="4" w:space="0" w:color="auto"/>
              <w:right w:val="single" w:sz="4" w:space="0" w:color="auto"/>
            </w:tcBorders>
          </w:tcPr>
          <w:p w:rsidR="00D1368F" w:rsidRDefault="00336DBC" w:rsidP="008875EE">
            <w:pPr>
              <w:spacing w:beforeLines="50" w:afterLines="50" w:line="440" w:lineRule="exact"/>
              <w:jc w:val="center"/>
              <w:rPr>
                <w:rFonts w:ascii="宋体"/>
                <w:b/>
                <w:bCs/>
                <w:color w:val="000000"/>
                <w:kern w:val="0"/>
                <w:sz w:val="28"/>
                <w:szCs w:val="28"/>
              </w:rPr>
            </w:pPr>
            <w:r>
              <w:rPr>
                <w:rFonts w:ascii="宋体" w:hAnsi="宋体" w:hint="eastAsia"/>
                <w:b/>
                <w:bCs/>
                <w:color w:val="000000"/>
                <w:kern w:val="0"/>
                <w:sz w:val="28"/>
                <w:szCs w:val="28"/>
              </w:rPr>
              <w:t>联系方式</w:t>
            </w:r>
          </w:p>
        </w:tc>
      </w:tr>
      <w:tr w:rsidR="00D1368F">
        <w:trPr>
          <w:trHeight w:val="380"/>
        </w:trPr>
        <w:tc>
          <w:tcPr>
            <w:tcW w:w="15026" w:type="dxa"/>
            <w:gridSpan w:val="4"/>
            <w:tcBorders>
              <w:top w:val="single" w:sz="4" w:space="0" w:color="auto"/>
              <w:left w:val="single" w:sz="4" w:space="0" w:color="auto"/>
              <w:bottom w:val="single" w:sz="4" w:space="0" w:color="auto"/>
              <w:right w:val="single" w:sz="4" w:space="0" w:color="auto"/>
            </w:tcBorders>
          </w:tcPr>
          <w:p w:rsidR="00D1368F" w:rsidRDefault="00336DBC" w:rsidP="008875EE">
            <w:pPr>
              <w:spacing w:beforeLines="50" w:afterLines="50" w:line="440" w:lineRule="exact"/>
              <w:jc w:val="center"/>
              <w:rPr>
                <w:rFonts w:ascii="宋体" w:hAnsi="宋体"/>
                <w:b/>
                <w:bCs/>
                <w:color w:val="000000"/>
                <w:kern w:val="0"/>
                <w:sz w:val="28"/>
                <w:szCs w:val="28"/>
              </w:rPr>
            </w:pPr>
            <w:r>
              <w:rPr>
                <w:rFonts w:ascii="宋体" w:hAnsi="宋体" w:hint="eastAsia"/>
                <w:b/>
                <w:bCs/>
                <w:color w:val="000000"/>
                <w:kern w:val="0"/>
                <w:sz w:val="28"/>
                <w:szCs w:val="28"/>
              </w:rPr>
              <w:t xml:space="preserve">   省直单位党务政务信息</w:t>
            </w:r>
          </w:p>
        </w:tc>
      </w:tr>
      <w:tr w:rsidR="00D1368F">
        <w:trPr>
          <w:trHeight w:val="688"/>
        </w:trPr>
        <w:tc>
          <w:tcPr>
            <w:tcW w:w="2127" w:type="dxa"/>
            <w:tcBorders>
              <w:top w:val="single" w:sz="4" w:space="0" w:color="auto"/>
              <w:left w:val="single" w:sz="4" w:space="0" w:color="auto"/>
              <w:bottom w:val="single" w:sz="4" w:space="0" w:color="auto"/>
              <w:right w:val="single" w:sz="4" w:space="0" w:color="auto"/>
            </w:tcBorders>
            <w:vAlign w:val="center"/>
          </w:tcPr>
          <w:p w:rsidR="008C26A1" w:rsidRDefault="008C26A1">
            <w:pPr>
              <w:spacing w:line="400" w:lineRule="exact"/>
              <w:rPr>
                <w:rFonts w:ascii="仿宋_GB2312" w:eastAsia="仿宋_GB2312" w:hAnsi="仿宋"/>
                <w:color w:val="000000"/>
                <w:sz w:val="24"/>
                <w:szCs w:val="24"/>
              </w:rPr>
            </w:pPr>
          </w:p>
          <w:p w:rsidR="008C26A1" w:rsidRDefault="008C26A1">
            <w:pPr>
              <w:spacing w:line="400" w:lineRule="exact"/>
              <w:rPr>
                <w:rFonts w:ascii="仿宋_GB2312" w:eastAsia="仿宋_GB2312" w:hAnsi="仿宋"/>
                <w:color w:val="000000"/>
                <w:sz w:val="24"/>
                <w:szCs w:val="24"/>
              </w:rPr>
            </w:pPr>
          </w:p>
          <w:p w:rsidR="008C26A1" w:rsidRDefault="008C26A1">
            <w:pPr>
              <w:spacing w:line="400" w:lineRule="exact"/>
              <w:rPr>
                <w:rFonts w:ascii="仿宋_GB2312" w:eastAsia="仿宋_GB2312" w:hAnsi="仿宋"/>
                <w:color w:val="000000"/>
                <w:sz w:val="24"/>
                <w:szCs w:val="24"/>
              </w:rPr>
            </w:pPr>
          </w:p>
          <w:p w:rsidR="008C26A1" w:rsidRDefault="008C26A1">
            <w:pPr>
              <w:spacing w:line="400" w:lineRule="exact"/>
              <w:rPr>
                <w:rFonts w:ascii="仿宋_GB2312" w:eastAsia="仿宋_GB2312" w:hAnsi="仿宋"/>
                <w:color w:val="000000"/>
                <w:sz w:val="24"/>
                <w:szCs w:val="24"/>
              </w:rPr>
            </w:pPr>
          </w:p>
          <w:p w:rsidR="008C26A1" w:rsidRDefault="008C26A1">
            <w:pPr>
              <w:spacing w:line="400" w:lineRule="exact"/>
              <w:rPr>
                <w:rFonts w:ascii="仿宋_GB2312" w:eastAsia="仿宋_GB2312" w:hAnsi="仿宋"/>
                <w:color w:val="000000"/>
                <w:sz w:val="24"/>
                <w:szCs w:val="24"/>
              </w:rPr>
            </w:pPr>
          </w:p>
          <w:p w:rsidR="00D1368F" w:rsidRDefault="00336DBC" w:rsidP="00465E1C">
            <w:pPr>
              <w:spacing w:line="400" w:lineRule="exact"/>
              <w:jc w:val="center"/>
              <w:rPr>
                <w:rFonts w:ascii="仿宋_GB2312" w:eastAsia="仿宋_GB2312" w:hAnsi="仿宋" w:cs="宋体"/>
                <w:bCs/>
                <w:color w:val="000000"/>
                <w:kern w:val="0"/>
                <w:sz w:val="24"/>
                <w:szCs w:val="24"/>
              </w:rPr>
            </w:pPr>
            <w:r w:rsidRPr="00465E1C">
              <w:rPr>
                <w:rFonts w:ascii="仿宋_GB2312" w:eastAsia="仿宋_GB2312" w:hAnsi="仿宋" w:hint="eastAsia"/>
                <w:kern w:val="0"/>
                <w:sz w:val="24"/>
                <w:szCs w:val="24"/>
                <w:shd w:val="clear" w:color="auto" w:fill="FFFFFF"/>
              </w:rPr>
              <w:t>1.</w:t>
            </w:r>
            <w:proofErr w:type="gramStart"/>
            <w:r w:rsidRPr="00465E1C">
              <w:rPr>
                <w:rFonts w:ascii="仿宋_GB2312" w:eastAsia="仿宋_GB2312" w:hAnsi="仿宋" w:hint="eastAsia"/>
                <w:kern w:val="0"/>
                <w:sz w:val="24"/>
                <w:szCs w:val="24"/>
                <w:shd w:val="clear" w:color="auto" w:fill="FFFFFF"/>
              </w:rPr>
              <w:t>省发改</w:t>
            </w:r>
            <w:proofErr w:type="gramEnd"/>
            <w:r w:rsidRPr="00465E1C">
              <w:rPr>
                <w:rFonts w:ascii="仿宋_GB2312" w:eastAsia="仿宋_GB2312" w:hAnsi="仿宋" w:hint="eastAsia"/>
                <w:kern w:val="0"/>
                <w:sz w:val="24"/>
                <w:szCs w:val="24"/>
                <w:shd w:val="clear" w:color="auto" w:fill="FFFFFF"/>
              </w:rPr>
              <w:t>委</w:t>
            </w:r>
          </w:p>
        </w:tc>
        <w:tc>
          <w:tcPr>
            <w:tcW w:w="11340" w:type="dxa"/>
            <w:gridSpan w:val="2"/>
            <w:tcBorders>
              <w:top w:val="single" w:sz="4" w:space="0" w:color="auto"/>
              <w:left w:val="nil"/>
              <w:bottom w:val="single" w:sz="4" w:space="0" w:color="auto"/>
              <w:right w:val="single" w:sz="4" w:space="0" w:color="auto"/>
            </w:tcBorders>
          </w:tcPr>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1.开展2017年迎</w:t>
            </w:r>
            <w:proofErr w:type="gramStart"/>
            <w:r w:rsidRPr="008C26A1">
              <w:rPr>
                <w:rFonts w:ascii="仿宋_GB2312" w:eastAsia="仿宋_GB2312" w:hAnsi="仿宋" w:hint="eastAsia"/>
                <w:kern w:val="0"/>
                <w:sz w:val="24"/>
                <w:szCs w:val="24"/>
                <w:shd w:val="clear" w:color="auto" w:fill="FFFFFF"/>
              </w:rPr>
              <w:t>峰度冬暨年度</w:t>
            </w:r>
            <w:proofErr w:type="gramEnd"/>
            <w:r w:rsidRPr="008C26A1">
              <w:rPr>
                <w:rFonts w:ascii="仿宋_GB2312" w:eastAsia="仿宋_GB2312" w:hAnsi="仿宋" w:hint="eastAsia"/>
                <w:kern w:val="0"/>
                <w:sz w:val="24"/>
                <w:szCs w:val="24"/>
                <w:shd w:val="clear" w:color="auto" w:fill="FFFFFF"/>
              </w:rPr>
              <w:t>电力技术监督检查工作，切实落实技术监督主体责任，夯实迎峰度冬电力保供基础。</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2.印发《关于进一步加强法制机构能力建设的实施意见》，适应法制机构能力建设新要求，加强我</w:t>
            </w:r>
            <w:proofErr w:type="gramStart"/>
            <w:r w:rsidRPr="008C26A1">
              <w:rPr>
                <w:rFonts w:ascii="仿宋_GB2312" w:eastAsia="仿宋_GB2312" w:hAnsi="仿宋" w:hint="eastAsia"/>
                <w:kern w:val="0"/>
                <w:sz w:val="24"/>
                <w:szCs w:val="24"/>
                <w:shd w:val="clear" w:color="auto" w:fill="FFFFFF"/>
              </w:rPr>
              <w:t>委法制机构履</w:t>
            </w:r>
            <w:proofErr w:type="gramEnd"/>
            <w:r w:rsidRPr="008C26A1">
              <w:rPr>
                <w:rFonts w:ascii="仿宋_GB2312" w:eastAsia="仿宋_GB2312" w:hAnsi="仿宋" w:hint="eastAsia"/>
                <w:kern w:val="0"/>
                <w:sz w:val="24"/>
                <w:szCs w:val="24"/>
                <w:shd w:val="clear" w:color="auto" w:fill="FFFFFF"/>
              </w:rPr>
              <w:t>职能力建设。</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3.召开全省发展和改革工作会议，总结一年来全省发展改革工作，研究部署2018年全省发展改革主要任务和重点工作。</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4.印发《江西省长输管道天然气供应突发事件应急预案》，积极防范和应对各种因素导致的长输管道天然气供应紧张</w:t>
            </w:r>
            <w:r>
              <w:rPr>
                <w:rFonts w:ascii="仿宋_GB2312" w:eastAsia="仿宋_GB2312" w:hAnsi="仿宋" w:hint="eastAsia"/>
                <w:kern w:val="0"/>
                <w:sz w:val="24"/>
                <w:szCs w:val="24"/>
                <w:shd w:val="clear" w:color="auto" w:fill="FFFFFF"/>
              </w:rPr>
              <w:t>状况</w:t>
            </w:r>
            <w:r w:rsidRPr="008C26A1">
              <w:rPr>
                <w:rFonts w:ascii="仿宋_GB2312" w:eastAsia="仿宋_GB2312" w:hAnsi="仿宋" w:hint="eastAsia"/>
                <w:kern w:val="0"/>
                <w:sz w:val="24"/>
                <w:szCs w:val="24"/>
                <w:shd w:val="clear" w:color="auto" w:fill="FFFFFF"/>
              </w:rPr>
              <w:t>。</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5.开展国家第二批增量配电业务改革试点及省级售电</w:t>
            </w:r>
            <w:proofErr w:type="gramStart"/>
            <w:r w:rsidRPr="008C26A1">
              <w:rPr>
                <w:rFonts w:ascii="仿宋_GB2312" w:eastAsia="仿宋_GB2312" w:hAnsi="仿宋" w:hint="eastAsia"/>
                <w:kern w:val="0"/>
                <w:sz w:val="24"/>
                <w:szCs w:val="24"/>
                <w:shd w:val="clear" w:color="auto" w:fill="FFFFFF"/>
              </w:rPr>
              <w:t>侧改革</w:t>
            </w:r>
            <w:proofErr w:type="gramEnd"/>
            <w:r w:rsidRPr="008C26A1">
              <w:rPr>
                <w:rFonts w:ascii="仿宋_GB2312" w:eastAsia="仿宋_GB2312" w:hAnsi="仿宋" w:hint="eastAsia"/>
                <w:kern w:val="0"/>
                <w:sz w:val="24"/>
                <w:szCs w:val="24"/>
                <w:shd w:val="clear" w:color="auto" w:fill="FFFFFF"/>
              </w:rPr>
              <w:t>试点，做好我省售电</w:t>
            </w:r>
            <w:proofErr w:type="gramStart"/>
            <w:r w:rsidRPr="008C26A1">
              <w:rPr>
                <w:rFonts w:ascii="仿宋_GB2312" w:eastAsia="仿宋_GB2312" w:hAnsi="仿宋" w:hint="eastAsia"/>
                <w:kern w:val="0"/>
                <w:sz w:val="24"/>
                <w:szCs w:val="24"/>
                <w:shd w:val="clear" w:color="auto" w:fill="FFFFFF"/>
              </w:rPr>
              <w:t>侧改革</w:t>
            </w:r>
            <w:proofErr w:type="gramEnd"/>
            <w:r w:rsidRPr="008C26A1">
              <w:rPr>
                <w:rFonts w:ascii="仿宋_GB2312" w:eastAsia="仿宋_GB2312" w:hAnsi="仿宋" w:hint="eastAsia"/>
                <w:kern w:val="0"/>
                <w:sz w:val="24"/>
                <w:szCs w:val="24"/>
                <w:shd w:val="clear" w:color="auto" w:fill="FFFFFF"/>
              </w:rPr>
              <w:t>试点工作。</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6.印发《江西省家政服务提质扩容行动计划（2017-2020年）》</w:t>
            </w:r>
            <w:r>
              <w:rPr>
                <w:rFonts w:ascii="仿宋_GB2312" w:eastAsia="仿宋_GB2312" w:hAnsi="仿宋" w:hint="eastAsia"/>
                <w:kern w:val="0"/>
                <w:sz w:val="24"/>
                <w:szCs w:val="24"/>
                <w:shd w:val="clear" w:color="auto" w:fill="FFFFFF"/>
              </w:rPr>
              <w:t>，</w:t>
            </w:r>
            <w:r w:rsidRPr="008C26A1">
              <w:rPr>
                <w:rFonts w:ascii="仿宋_GB2312" w:eastAsia="仿宋_GB2312" w:hAnsi="仿宋" w:hint="eastAsia"/>
                <w:kern w:val="0"/>
                <w:sz w:val="24"/>
                <w:szCs w:val="24"/>
                <w:shd w:val="clear" w:color="auto" w:fill="FFFFFF"/>
              </w:rPr>
              <w:t>促进我省家政行业提质扩容和家政企业专业化、规模化、网络化、规范化发展。</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7.对万安和兴国等县开展阶梯水价制度改革落实情况</w:t>
            </w:r>
            <w:r>
              <w:rPr>
                <w:rFonts w:ascii="仿宋_GB2312" w:eastAsia="仿宋_GB2312" w:hAnsi="仿宋" w:hint="eastAsia"/>
                <w:kern w:val="0"/>
                <w:sz w:val="24"/>
                <w:szCs w:val="24"/>
                <w:shd w:val="clear" w:color="auto" w:fill="FFFFFF"/>
              </w:rPr>
              <w:t>进行</w:t>
            </w:r>
            <w:r w:rsidRPr="008C26A1">
              <w:rPr>
                <w:rFonts w:ascii="仿宋_GB2312" w:eastAsia="仿宋_GB2312" w:hAnsi="仿宋" w:hint="eastAsia"/>
                <w:kern w:val="0"/>
                <w:sz w:val="24"/>
                <w:szCs w:val="24"/>
                <w:shd w:val="clear" w:color="auto" w:fill="FFFFFF"/>
              </w:rPr>
              <w:t>专项督查，确保今年年底前所有市县完成居民阶梯水价改革任务。</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8.会同省财政厅印发《江西省流域生态补偿办法》，加强全省流域水环境治理和生态保护力度，不断</w:t>
            </w:r>
            <w:r w:rsidRPr="008C26A1">
              <w:rPr>
                <w:rFonts w:ascii="仿宋_GB2312" w:eastAsia="仿宋_GB2312" w:hAnsi="仿宋" w:hint="eastAsia"/>
                <w:kern w:val="0"/>
                <w:sz w:val="24"/>
                <w:szCs w:val="24"/>
                <w:shd w:val="clear" w:color="auto" w:fill="FFFFFF"/>
              </w:rPr>
              <w:lastRenderedPageBreak/>
              <w:t>提升水环境质量。</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9.会同省工信委、省质监局开展能效“领跑者”产品评选工作，推动终端用能产品能效水平提升。</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10.会同省财政厅、省环保厅、</w:t>
            </w:r>
            <w:proofErr w:type="gramStart"/>
            <w:r w:rsidRPr="008C26A1">
              <w:rPr>
                <w:rFonts w:ascii="仿宋_GB2312" w:eastAsia="仿宋_GB2312" w:hAnsi="仿宋" w:hint="eastAsia"/>
                <w:kern w:val="0"/>
                <w:sz w:val="24"/>
                <w:szCs w:val="24"/>
                <w:shd w:val="clear" w:color="auto" w:fill="FFFFFF"/>
              </w:rPr>
              <w:t>省住建</w:t>
            </w:r>
            <w:proofErr w:type="gramEnd"/>
            <w:r w:rsidRPr="008C26A1">
              <w:rPr>
                <w:rFonts w:ascii="仿宋_GB2312" w:eastAsia="仿宋_GB2312" w:hAnsi="仿宋" w:hint="eastAsia"/>
                <w:kern w:val="0"/>
                <w:sz w:val="24"/>
                <w:szCs w:val="24"/>
                <w:shd w:val="clear" w:color="auto" w:fill="FFFFFF"/>
              </w:rPr>
              <w:t>厅印发《江西省推进环境污染第三方治理工作实施细则》，完善环境污染第三</w:t>
            </w:r>
            <w:proofErr w:type="gramStart"/>
            <w:r w:rsidRPr="008C26A1">
              <w:rPr>
                <w:rFonts w:ascii="仿宋_GB2312" w:eastAsia="仿宋_GB2312" w:hAnsi="仿宋" w:hint="eastAsia"/>
                <w:kern w:val="0"/>
                <w:sz w:val="24"/>
                <w:szCs w:val="24"/>
                <w:shd w:val="clear" w:color="auto" w:fill="FFFFFF"/>
              </w:rPr>
              <w:t>方治理</w:t>
            </w:r>
            <w:proofErr w:type="gramEnd"/>
            <w:r w:rsidRPr="008C26A1">
              <w:rPr>
                <w:rFonts w:ascii="仿宋_GB2312" w:eastAsia="仿宋_GB2312" w:hAnsi="仿宋" w:hint="eastAsia"/>
                <w:kern w:val="0"/>
                <w:sz w:val="24"/>
                <w:szCs w:val="24"/>
                <w:shd w:val="clear" w:color="auto" w:fill="FFFFFF"/>
              </w:rPr>
              <w:t>工作机制。</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11.会同省水利厅开展农业用水价格核定工作，保障农田水利工程良性运行。</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12.印发《江西省企业投资项目核准和备案管理办法》，规范政府对企业投资项目的核准和备案行为。</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13.召开2017年全省能源工作座谈会，系统总结过去一年能源工作成绩，研究部署2018年重点工作。</w:t>
            </w:r>
          </w:p>
          <w:p w:rsidR="008C26A1"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14.召开2017年度全省社会信用体系建设考核工作筹备会议，协商确定本年度社会信用体系建设考核工作的落实方案。</w:t>
            </w:r>
          </w:p>
          <w:p w:rsidR="00D1368F" w:rsidRPr="008C26A1" w:rsidRDefault="008C26A1" w:rsidP="008C26A1">
            <w:pPr>
              <w:spacing w:line="400" w:lineRule="exact"/>
              <w:ind w:firstLineChars="200" w:firstLine="480"/>
              <w:rPr>
                <w:rFonts w:ascii="仿宋_GB2312" w:eastAsia="仿宋_GB2312" w:hAnsi="仿宋"/>
                <w:kern w:val="0"/>
                <w:sz w:val="24"/>
                <w:szCs w:val="24"/>
                <w:shd w:val="clear" w:color="auto" w:fill="FFFFFF"/>
              </w:rPr>
            </w:pPr>
            <w:r w:rsidRPr="008C26A1">
              <w:rPr>
                <w:rFonts w:ascii="仿宋_GB2312" w:eastAsia="仿宋_GB2312" w:hAnsi="仿宋" w:hint="eastAsia"/>
                <w:kern w:val="0"/>
                <w:sz w:val="24"/>
                <w:szCs w:val="24"/>
                <w:shd w:val="clear" w:color="auto" w:fill="FFFFFF"/>
              </w:rPr>
              <w:t>15.印发《江西省贯彻落实&lt;长江经济带生态环境保护规划&gt;实施方案》，打造美丽中国“江西样板”。</w:t>
            </w:r>
          </w:p>
        </w:tc>
        <w:tc>
          <w:tcPr>
            <w:tcW w:w="1559" w:type="dxa"/>
            <w:tcBorders>
              <w:top w:val="single" w:sz="4" w:space="0" w:color="auto"/>
              <w:left w:val="nil"/>
              <w:bottom w:val="single" w:sz="4" w:space="0" w:color="auto"/>
              <w:right w:val="single" w:sz="4" w:space="0" w:color="auto"/>
            </w:tcBorders>
            <w:vAlign w:val="center"/>
          </w:tcPr>
          <w:p w:rsidR="008C26A1" w:rsidRDefault="008C26A1">
            <w:pPr>
              <w:spacing w:line="400" w:lineRule="exact"/>
              <w:jc w:val="center"/>
              <w:rPr>
                <w:rFonts w:ascii="仿宋_GB2312" w:eastAsia="仿宋_GB2312" w:hAnsi="仿宋"/>
                <w:color w:val="000000"/>
                <w:kern w:val="0"/>
                <w:sz w:val="24"/>
                <w:szCs w:val="24"/>
                <w:shd w:val="clear" w:color="auto" w:fill="FFFFFF"/>
              </w:rPr>
            </w:pPr>
          </w:p>
          <w:p w:rsidR="008C26A1" w:rsidRDefault="008C26A1">
            <w:pPr>
              <w:spacing w:line="400" w:lineRule="exact"/>
              <w:jc w:val="center"/>
              <w:rPr>
                <w:rFonts w:ascii="仿宋_GB2312" w:eastAsia="仿宋_GB2312" w:hAnsi="仿宋"/>
                <w:color w:val="000000"/>
                <w:kern w:val="0"/>
                <w:sz w:val="24"/>
                <w:szCs w:val="24"/>
                <w:shd w:val="clear" w:color="auto" w:fill="FFFFFF"/>
              </w:rPr>
            </w:pPr>
          </w:p>
          <w:p w:rsidR="008C26A1" w:rsidRDefault="008C26A1">
            <w:pPr>
              <w:spacing w:line="400" w:lineRule="exact"/>
              <w:jc w:val="center"/>
              <w:rPr>
                <w:rFonts w:ascii="仿宋_GB2312" w:eastAsia="仿宋_GB2312" w:hAnsi="仿宋"/>
                <w:color w:val="000000"/>
                <w:kern w:val="0"/>
                <w:sz w:val="24"/>
                <w:szCs w:val="24"/>
                <w:shd w:val="clear" w:color="auto" w:fill="FFFFFF"/>
              </w:rPr>
            </w:pPr>
          </w:p>
          <w:p w:rsidR="008C26A1" w:rsidRDefault="008C26A1">
            <w:pPr>
              <w:spacing w:line="400" w:lineRule="exact"/>
              <w:jc w:val="center"/>
              <w:rPr>
                <w:rFonts w:ascii="仿宋_GB2312" w:eastAsia="仿宋_GB2312" w:hAnsi="仿宋"/>
                <w:color w:val="000000"/>
                <w:kern w:val="0"/>
                <w:sz w:val="24"/>
                <w:szCs w:val="24"/>
                <w:shd w:val="clear" w:color="auto" w:fill="FFFFFF"/>
              </w:rPr>
            </w:pPr>
          </w:p>
          <w:p w:rsidR="008C26A1" w:rsidRDefault="008C26A1">
            <w:pPr>
              <w:spacing w:line="400" w:lineRule="exact"/>
              <w:jc w:val="center"/>
              <w:rPr>
                <w:rFonts w:ascii="仿宋_GB2312" w:eastAsia="仿宋_GB2312" w:hAnsi="仿宋"/>
                <w:color w:val="000000"/>
                <w:kern w:val="0"/>
                <w:sz w:val="24"/>
                <w:szCs w:val="24"/>
                <w:shd w:val="clear" w:color="auto" w:fill="FFFFFF"/>
              </w:rPr>
            </w:pPr>
          </w:p>
          <w:p w:rsidR="008C26A1" w:rsidRDefault="008C26A1">
            <w:pPr>
              <w:spacing w:line="400" w:lineRule="exact"/>
              <w:jc w:val="center"/>
              <w:rPr>
                <w:rFonts w:ascii="仿宋_GB2312" w:eastAsia="仿宋_GB2312" w:hAnsi="仿宋"/>
                <w:color w:val="000000"/>
                <w:kern w:val="0"/>
                <w:sz w:val="24"/>
                <w:szCs w:val="24"/>
                <w:shd w:val="clear" w:color="auto" w:fill="FFFFFF"/>
              </w:rPr>
            </w:pP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鄢海云</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88915064</w:t>
            </w:r>
          </w:p>
          <w:p w:rsidR="00D1368F" w:rsidRDefault="00336DBC">
            <w:pPr>
              <w:spacing w:line="400" w:lineRule="exact"/>
              <w:jc w:val="center"/>
              <w:rPr>
                <w:rFonts w:ascii="仿宋_GB2312" w:eastAsia="仿宋_GB2312" w:hAnsi="仿宋" w:cs="宋体"/>
                <w:b/>
                <w:bCs/>
                <w:color w:val="000000"/>
                <w:kern w:val="0"/>
                <w:sz w:val="24"/>
                <w:szCs w:val="24"/>
              </w:rPr>
            </w:pPr>
            <w:r>
              <w:rPr>
                <w:rFonts w:ascii="仿宋_GB2312" w:eastAsia="仿宋_GB2312" w:hAnsi="仿宋" w:hint="eastAsia"/>
                <w:color w:val="000000"/>
                <w:kern w:val="0"/>
                <w:sz w:val="24"/>
                <w:szCs w:val="24"/>
                <w:shd w:val="clear" w:color="auto" w:fill="FFFFFF"/>
              </w:rPr>
              <w:t>18170400484</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465E1C" w:rsidRDefault="00465E1C" w:rsidP="00465E1C">
            <w:pPr>
              <w:spacing w:line="400" w:lineRule="exact"/>
              <w:jc w:val="center"/>
              <w:rPr>
                <w:rFonts w:ascii="仿宋_GB2312" w:eastAsia="仿宋_GB2312" w:hAnsi="仿宋"/>
                <w:sz w:val="24"/>
                <w:szCs w:val="24"/>
              </w:rPr>
            </w:pPr>
          </w:p>
          <w:p w:rsidR="00465E1C" w:rsidRDefault="00465E1C" w:rsidP="00465E1C">
            <w:pPr>
              <w:spacing w:line="400" w:lineRule="exact"/>
              <w:jc w:val="center"/>
              <w:rPr>
                <w:rFonts w:ascii="仿宋_GB2312" w:eastAsia="仿宋_GB2312" w:hAnsi="仿宋"/>
                <w:sz w:val="24"/>
                <w:szCs w:val="24"/>
              </w:rPr>
            </w:pPr>
          </w:p>
          <w:p w:rsidR="00465E1C" w:rsidRDefault="00465E1C" w:rsidP="00465E1C">
            <w:pPr>
              <w:spacing w:line="400" w:lineRule="exact"/>
              <w:jc w:val="center"/>
              <w:rPr>
                <w:rFonts w:ascii="仿宋_GB2312" w:eastAsia="仿宋_GB2312" w:hAnsi="仿宋"/>
                <w:sz w:val="24"/>
                <w:szCs w:val="24"/>
              </w:rPr>
            </w:pPr>
          </w:p>
          <w:p w:rsidR="00465E1C" w:rsidRDefault="00465E1C" w:rsidP="00465E1C">
            <w:pPr>
              <w:spacing w:line="400" w:lineRule="exact"/>
              <w:jc w:val="center"/>
              <w:rPr>
                <w:rFonts w:ascii="仿宋_GB2312" w:eastAsia="仿宋_GB2312" w:hAnsi="仿宋"/>
                <w:sz w:val="24"/>
                <w:szCs w:val="24"/>
              </w:rPr>
            </w:pPr>
          </w:p>
          <w:p w:rsidR="00D1368F" w:rsidRPr="00465E1C" w:rsidRDefault="00336DBC" w:rsidP="00465E1C">
            <w:pPr>
              <w:spacing w:line="400" w:lineRule="exact"/>
              <w:jc w:val="center"/>
              <w:rPr>
                <w:rFonts w:ascii="仿宋_GB2312" w:eastAsia="仿宋_GB2312" w:hAnsi="仿宋"/>
                <w:sz w:val="24"/>
                <w:szCs w:val="24"/>
              </w:rPr>
            </w:pPr>
            <w:r w:rsidRPr="00465E1C">
              <w:rPr>
                <w:rFonts w:ascii="仿宋_GB2312" w:eastAsia="仿宋_GB2312" w:hAnsi="仿宋" w:hint="eastAsia"/>
                <w:sz w:val="24"/>
                <w:szCs w:val="24"/>
              </w:rPr>
              <w:t>2.省教育厅</w:t>
            </w:r>
          </w:p>
        </w:tc>
        <w:tc>
          <w:tcPr>
            <w:tcW w:w="11340" w:type="dxa"/>
            <w:gridSpan w:val="2"/>
            <w:tcBorders>
              <w:top w:val="single" w:sz="4" w:space="0" w:color="auto"/>
              <w:left w:val="nil"/>
              <w:bottom w:val="single" w:sz="4" w:space="0" w:color="auto"/>
              <w:right w:val="single" w:sz="4" w:space="0" w:color="auto"/>
            </w:tcBorders>
          </w:tcPr>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1.出台《关于进一步深化全省高中阶段学校考试招生制度改革的实施意见》。</w:t>
            </w:r>
          </w:p>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2.出台《关于加强中小学幼儿园安全风险防控体系建设的实施意见》。</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3.开展全省第二批高校音体美专业大学生支教志愿者招募遴选，做好首批优秀支教志愿者评选和支教试点工作阶段性总结。</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4.组织2017年下半年全省中小学教师资格面试，部署2018年全省中小学教师招聘工作。</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5.部署寒假期间“万师访万家”活动，重点关注“留守儿童”等七类特殊学生家庭。</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6.组织开展全省第二批中小学师德师风示范学校创建典型宣传。</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7.启动全省第三期中小学名校长和首批中小学名师培训。</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8.统筹推进“三区”人才和集中连片贫困地区农村教师生活补助工作。</w:t>
            </w:r>
          </w:p>
          <w:p w:rsidR="008817A1" w:rsidRPr="008817A1" w:rsidRDefault="008817A1" w:rsidP="008817A1">
            <w:pPr>
              <w:spacing w:line="400" w:lineRule="exact"/>
              <w:ind w:firstLineChars="200" w:firstLine="480"/>
              <w:jc w:val="left"/>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9.部署寒假期间学校安全稳定工作。</w:t>
            </w:r>
          </w:p>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lastRenderedPageBreak/>
              <w:t>10.启动县级党政领导干部履行教育职责督导评价工作。</w:t>
            </w:r>
          </w:p>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11.开展幼儿园办园行为省级专项督导评估。</w:t>
            </w:r>
          </w:p>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12.制定《江西省县域义务教育基本均衡发展攻坚计划》、《江西省教育督导公示公告及报告发布办法》。</w:t>
            </w:r>
          </w:p>
          <w:p w:rsidR="008817A1" w:rsidRPr="008817A1" w:rsidRDefault="008817A1" w:rsidP="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13.正式公布江西省有特色高水平大学和一流学科建设名单。</w:t>
            </w:r>
          </w:p>
          <w:p w:rsidR="008817A1" w:rsidRPr="008817A1" w:rsidRDefault="008817A1" w:rsidP="008817A1">
            <w:pPr>
              <w:spacing w:line="400" w:lineRule="exact"/>
              <w:ind w:right="-483"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14.做好外省院校在我省组织艺术类专业考试。</w:t>
            </w:r>
          </w:p>
          <w:p w:rsidR="00D1368F" w:rsidRPr="008817A1" w:rsidRDefault="008817A1" w:rsidP="00383D38">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15.发布《江西省高校2017届毕业生就业质量报告》。</w:t>
            </w:r>
          </w:p>
        </w:tc>
        <w:tc>
          <w:tcPr>
            <w:tcW w:w="1559" w:type="dxa"/>
            <w:tcBorders>
              <w:top w:val="single" w:sz="4" w:space="0" w:color="auto"/>
              <w:left w:val="nil"/>
              <w:bottom w:val="single" w:sz="4" w:space="0" w:color="auto"/>
              <w:right w:val="single" w:sz="4" w:space="0" w:color="auto"/>
            </w:tcBorders>
            <w:vAlign w:val="center"/>
          </w:tcPr>
          <w:p w:rsidR="00465E1C" w:rsidRDefault="00465E1C">
            <w:pPr>
              <w:spacing w:line="400" w:lineRule="exact"/>
              <w:jc w:val="center"/>
              <w:rPr>
                <w:rFonts w:ascii="仿宋_GB2312" w:eastAsia="仿宋_GB2312" w:hAnsi="仿宋" w:cs="宋体"/>
                <w:color w:val="000000"/>
                <w:kern w:val="0"/>
                <w:sz w:val="24"/>
                <w:szCs w:val="24"/>
              </w:rPr>
            </w:pPr>
          </w:p>
          <w:p w:rsidR="00465E1C" w:rsidRDefault="00465E1C">
            <w:pPr>
              <w:spacing w:line="400" w:lineRule="exact"/>
              <w:jc w:val="center"/>
              <w:rPr>
                <w:rFonts w:ascii="仿宋_GB2312" w:eastAsia="仿宋_GB2312" w:hAnsi="仿宋" w:cs="宋体"/>
                <w:color w:val="000000"/>
                <w:kern w:val="0"/>
                <w:sz w:val="24"/>
                <w:szCs w:val="24"/>
              </w:rPr>
            </w:pPr>
          </w:p>
          <w:p w:rsidR="00465E1C" w:rsidRDefault="00465E1C">
            <w:pPr>
              <w:spacing w:line="400" w:lineRule="exact"/>
              <w:jc w:val="center"/>
              <w:rPr>
                <w:rFonts w:ascii="仿宋_GB2312" w:eastAsia="仿宋_GB2312" w:hAnsi="仿宋" w:cs="宋体"/>
                <w:color w:val="000000"/>
                <w:kern w:val="0"/>
                <w:sz w:val="24"/>
                <w:szCs w:val="24"/>
              </w:rPr>
            </w:pPr>
          </w:p>
          <w:p w:rsidR="00465E1C" w:rsidRDefault="00465E1C">
            <w:pPr>
              <w:spacing w:line="400" w:lineRule="exact"/>
              <w:jc w:val="center"/>
              <w:rPr>
                <w:rFonts w:ascii="仿宋_GB2312" w:eastAsia="仿宋_GB2312" w:hAnsi="仿宋" w:cs="宋体"/>
                <w:color w:val="000000"/>
                <w:kern w:val="0"/>
                <w:sz w:val="24"/>
                <w:szCs w:val="24"/>
              </w:rPr>
            </w:pP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夏  宇</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86765019</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18779187595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jc w:val="center"/>
              <w:rPr>
                <w:rFonts w:ascii="仿宋_GB2312" w:eastAsia="仿宋_GB2312" w:hAnsi="仿宋"/>
                <w:color w:val="000000"/>
                <w:sz w:val="24"/>
                <w:szCs w:val="24"/>
                <w:shd w:val="clear" w:color="auto" w:fill="FFFFFF"/>
              </w:rPr>
            </w:pPr>
            <w:r w:rsidRPr="00465E1C">
              <w:rPr>
                <w:rFonts w:ascii="仿宋_GB2312" w:eastAsia="仿宋_GB2312" w:hAnsi="仿宋" w:hint="eastAsia"/>
                <w:kern w:val="0"/>
                <w:sz w:val="24"/>
                <w:szCs w:val="24"/>
                <w:shd w:val="clear" w:color="auto" w:fill="FFFFFF"/>
              </w:rPr>
              <w:lastRenderedPageBreak/>
              <w:t>3.省商务厅</w:t>
            </w:r>
          </w:p>
        </w:tc>
        <w:tc>
          <w:tcPr>
            <w:tcW w:w="11340" w:type="dxa"/>
            <w:gridSpan w:val="2"/>
            <w:tcBorders>
              <w:top w:val="single" w:sz="4" w:space="0" w:color="auto"/>
              <w:left w:val="nil"/>
              <w:bottom w:val="single" w:sz="4" w:space="0" w:color="auto"/>
              <w:right w:val="single" w:sz="4" w:space="0" w:color="auto"/>
            </w:tcBorders>
          </w:tcPr>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1.为加强我省与国家开发投资公司在先进制造业、战略性新兴产业、产业扶贫、检验检测、生物能源、</w:t>
            </w:r>
            <w:proofErr w:type="gramStart"/>
            <w:r w:rsidRPr="000940C4">
              <w:rPr>
                <w:rFonts w:ascii="仿宋_GB2312" w:eastAsia="仿宋_GB2312" w:hAnsi="仿宋" w:hint="eastAsia"/>
                <w:sz w:val="24"/>
                <w:szCs w:val="24"/>
              </w:rPr>
              <w:t>医</w:t>
            </w:r>
            <w:proofErr w:type="gramEnd"/>
            <w:r w:rsidRPr="000940C4">
              <w:rPr>
                <w:rFonts w:ascii="仿宋_GB2312" w:eastAsia="仿宋_GB2312" w:hAnsi="仿宋" w:hint="eastAsia"/>
                <w:sz w:val="24"/>
                <w:szCs w:val="24"/>
              </w:rPr>
              <w:t>养大健康、城市矿产、国资国企改革、金融服务等领域的全面合作，1月份，扎实做好江西省人民政府和国家开发投资公司</w:t>
            </w:r>
            <w:proofErr w:type="gramStart"/>
            <w:r w:rsidRPr="000940C4">
              <w:rPr>
                <w:rFonts w:ascii="仿宋_GB2312" w:eastAsia="仿宋_GB2312" w:hAnsi="仿宋" w:hint="eastAsia"/>
                <w:sz w:val="24"/>
                <w:szCs w:val="24"/>
              </w:rPr>
              <w:t>签定</w:t>
            </w:r>
            <w:proofErr w:type="gramEnd"/>
            <w:r w:rsidRPr="000940C4">
              <w:rPr>
                <w:rFonts w:ascii="仿宋_GB2312" w:eastAsia="仿宋_GB2312" w:hAnsi="仿宋" w:hint="eastAsia"/>
                <w:sz w:val="24"/>
                <w:szCs w:val="24"/>
              </w:rPr>
              <w:t>战略合作协议的各项准备工作。</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2.为打造我省开放发展新高地，1月份，指导南昌市扎实开展构建开放型经济综合试点试验工作。</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3.确保自由贸易试验区新一批“最佳实践案例”和第三批改革试点经验在我省落地生效，以省政府名义印发《江西省学习借鉴自由自由贸易试验区新一批“最佳实践案例”和复制推广第三批改革试点经验工作实施方案》。</w:t>
            </w:r>
          </w:p>
          <w:p w:rsidR="00D1368F" w:rsidRPr="000940C4" w:rsidRDefault="000940C4" w:rsidP="000940C4">
            <w:pPr>
              <w:spacing w:line="400" w:lineRule="exact"/>
              <w:ind w:firstLineChars="200" w:firstLine="480"/>
              <w:rPr>
                <w:rFonts w:ascii="仿宋_GB2312" w:eastAsia="仿宋_GB2312" w:hAnsi="仿宋"/>
                <w:color w:val="000000"/>
                <w:kern w:val="0"/>
                <w:sz w:val="24"/>
                <w:szCs w:val="24"/>
              </w:rPr>
            </w:pPr>
            <w:r w:rsidRPr="000940C4">
              <w:rPr>
                <w:rFonts w:ascii="仿宋_GB2312" w:eastAsia="仿宋_GB2312" w:hAnsi="仿宋" w:hint="eastAsia"/>
                <w:sz w:val="24"/>
                <w:szCs w:val="24"/>
              </w:rPr>
              <w:t>4.1月中下旬，召开全省商务工作会议。</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proofErr w:type="gramStart"/>
            <w:r>
              <w:rPr>
                <w:rFonts w:ascii="仿宋_GB2312" w:eastAsia="仿宋_GB2312" w:hAnsi="仿宋" w:hint="eastAsia"/>
                <w:color w:val="000000"/>
                <w:kern w:val="0"/>
                <w:sz w:val="24"/>
                <w:szCs w:val="24"/>
                <w:shd w:val="clear" w:color="auto" w:fill="FFFFFF"/>
              </w:rPr>
              <w:t>叶景顺</w:t>
            </w:r>
            <w:proofErr w:type="gramEnd"/>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86246337</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15070015275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Pr="004109E8"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kern w:val="0"/>
                <w:sz w:val="24"/>
                <w:szCs w:val="24"/>
                <w:shd w:val="clear" w:color="auto" w:fill="FFFFFF"/>
              </w:rPr>
              <w:t>4.省交通厅</w:t>
            </w:r>
          </w:p>
        </w:tc>
        <w:tc>
          <w:tcPr>
            <w:tcW w:w="11340" w:type="dxa"/>
            <w:gridSpan w:val="2"/>
            <w:tcBorders>
              <w:top w:val="single" w:sz="4" w:space="0" w:color="auto"/>
              <w:left w:val="nil"/>
              <w:bottom w:val="single" w:sz="4" w:space="0" w:color="auto"/>
              <w:right w:val="single" w:sz="4" w:space="0" w:color="auto"/>
            </w:tcBorders>
          </w:tcPr>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lastRenderedPageBreak/>
              <w:t>1.全省交通运输工作会议召开。</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2.出台《江西省内河水域船舶污染应急处置预案》。</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3.公布2018年江西省“四好农村路”（镇村公交）示范县（市、区）创建单位名单。</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4.开展出租车违法违规运营行为和通行秩序展百日集中整治行动。</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5.出台全省绿色公路建设推进工作方案。</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6.编制《江西省内河港口和船舶物接收、转运和处置设施建设方案》</w:t>
            </w:r>
            <w:r>
              <w:rPr>
                <w:rFonts w:ascii="仿宋_GB2312" w:eastAsia="仿宋_GB2312" w:hAnsi="仿宋" w:hint="eastAsia"/>
                <w:sz w:val="24"/>
                <w:szCs w:val="24"/>
              </w:rPr>
              <w:t>。</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lastRenderedPageBreak/>
              <w:t>7.省高速集团《缝隙式排水沟滑模机施工工法》入选交通运输部2017年度公路</w:t>
            </w:r>
            <w:proofErr w:type="gramStart"/>
            <w:r w:rsidRPr="004109E8">
              <w:rPr>
                <w:rFonts w:ascii="仿宋_GB2312" w:eastAsia="仿宋_GB2312" w:hAnsi="仿宋" w:hint="eastAsia"/>
                <w:sz w:val="24"/>
                <w:szCs w:val="24"/>
              </w:rPr>
              <w:t>工程工</w:t>
            </w:r>
            <w:proofErr w:type="gramEnd"/>
            <w:r w:rsidRPr="004109E8">
              <w:rPr>
                <w:rFonts w:ascii="仿宋_GB2312" w:eastAsia="仿宋_GB2312" w:hAnsi="仿宋" w:hint="eastAsia"/>
                <w:sz w:val="24"/>
                <w:szCs w:val="24"/>
              </w:rPr>
              <w:t>法。</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8.《赣州港总体规划》通过专家评审。</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9.上饶市运管局驾驶培训监管服务平台与上饶市公安局交警支队公安考试系统正式联网对接。</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10.部署做好全省道路运输系统今冬明春及春运前安全生产准备工作。</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11.启动全省公路系统十佳建设标兵、十佳路政标兵、十佳养护标兵、十佳管理标兵、十佳党群工作标兵和创建文明行业十佳标兵单位评选活动。</w:t>
            </w:r>
          </w:p>
          <w:p w:rsidR="004109E8" w:rsidRPr="004109E8" w:rsidRDefault="004109E8" w:rsidP="004109E8">
            <w:pPr>
              <w:spacing w:line="400" w:lineRule="exact"/>
              <w:ind w:firstLineChars="200" w:firstLine="480"/>
              <w:rPr>
                <w:rFonts w:ascii="仿宋_GB2312" w:eastAsia="仿宋_GB2312" w:hAnsi="仿宋"/>
                <w:sz w:val="24"/>
                <w:szCs w:val="24"/>
              </w:rPr>
            </w:pPr>
            <w:r w:rsidRPr="004109E8">
              <w:rPr>
                <w:rFonts w:ascii="仿宋_GB2312" w:eastAsia="仿宋_GB2312" w:hAnsi="仿宋" w:hint="eastAsia"/>
                <w:sz w:val="24"/>
                <w:szCs w:val="24"/>
              </w:rPr>
              <w:t>12.启动江西首届“最美道路运输人”评选活动。</w:t>
            </w:r>
          </w:p>
          <w:p w:rsidR="00D1368F" w:rsidRPr="004109E8" w:rsidRDefault="004109E8" w:rsidP="004109E8">
            <w:pPr>
              <w:spacing w:line="400" w:lineRule="exact"/>
              <w:ind w:firstLineChars="200" w:firstLine="480"/>
              <w:rPr>
                <w:rFonts w:ascii="仿宋_GB2312" w:eastAsia="仿宋_GB2312" w:hAnsi="仿宋"/>
                <w:color w:val="000000"/>
                <w:kern w:val="0"/>
                <w:sz w:val="24"/>
                <w:szCs w:val="24"/>
                <w:shd w:val="clear" w:color="auto" w:fill="FFFFFF"/>
              </w:rPr>
            </w:pPr>
            <w:r w:rsidRPr="004109E8">
              <w:rPr>
                <w:rFonts w:ascii="仿宋_GB2312" w:eastAsia="仿宋_GB2312" w:hAnsi="仿宋" w:hint="eastAsia"/>
                <w:sz w:val="24"/>
                <w:szCs w:val="24"/>
              </w:rPr>
              <w:t>13.我省首条标准化ETC专用车道开通启用。</w:t>
            </w:r>
          </w:p>
        </w:tc>
        <w:tc>
          <w:tcPr>
            <w:tcW w:w="1559" w:type="dxa"/>
            <w:tcBorders>
              <w:top w:val="single" w:sz="4" w:space="0" w:color="auto"/>
              <w:left w:val="nil"/>
              <w:bottom w:val="single" w:sz="4" w:space="0" w:color="auto"/>
              <w:right w:val="single" w:sz="4" w:space="0" w:color="auto"/>
            </w:tcBorders>
            <w:vAlign w:val="center"/>
          </w:tcPr>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D1368F">
            <w:pPr>
              <w:spacing w:line="400" w:lineRule="exact"/>
              <w:jc w:val="center"/>
              <w:rPr>
                <w:rFonts w:ascii="仿宋_GB2312" w:eastAsia="仿宋_GB2312" w:hAnsi="仿宋"/>
                <w:color w:val="000000"/>
                <w:sz w:val="24"/>
                <w:szCs w:val="24"/>
                <w:shd w:val="clear" w:color="auto" w:fill="FFFFFF"/>
              </w:rPr>
            </w:pP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lastRenderedPageBreak/>
              <w:t>黄  金</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86243449</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shd w:val="clear" w:color="auto" w:fill="FFFFFF"/>
              </w:rPr>
              <w:t>13870868675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Default="00D1368F">
            <w:pPr>
              <w:spacing w:line="400" w:lineRule="exact"/>
              <w:rPr>
                <w:rFonts w:ascii="仿宋_GB2312" w:eastAsia="仿宋_GB2312" w:hAnsi="仿宋"/>
                <w:color w:val="000000"/>
                <w:sz w:val="24"/>
                <w:szCs w:val="24"/>
              </w:rPr>
            </w:pPr>
          </w:p>
          <w:p w:rsidR="00D1368F" w:rsidRPr="003D23DA"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kern w:val="0"/>
                <w:sz w:val="24"/>
                <w:szCs w:val="24"/>
                <w:shd w:val="clear" w:color="auto" w:fill="FFFFFF"/>
              </w:rPr>
              <w:t>5.省农业厅</w:t>
            </w:r>
          </w:p>
        </w:tc>
        <w:tc>
          <w:tcPr>
            <w:tcW w:w="11340" w:type="dxa"/>
            <w:gridSpan w:val="2"/>
            <w:tcBorders>
              <w:top w:val="single" w:sz="4" w:space="0" w:color="auto"/>
              <w:left w:val="nil"/>
              <w:bottom w:val="single" w:sz="4" w:space="0" w:color="auto"/>
              <w:right w:val="single" w:sz="4" w:space="0" w:color="auto"/>
            </w:tcBorders>
          </w:tcPr>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1.近期，举办江西“12316”三</w:t>
            </w:r>
            <w:proofErr w:type="gramStart"/>
            <w:r w:rsidRPr="003D23DA">
              <w:rPr>
                <w:rFonts w:ascii="仿宋_GB2312" w:eastAsia="仿宋_GB2312" w:hAnsi="仿宋" w:hint="eastAsia"/>
                <w:color w:val="000000"/>
                <w:sz w:val="24"/>
                <w:szCs w:val="24"/>
              </w:rPr>
              <w:t>农服务</w:t>
            </w:r>
            <w:proofErr w:type="gramEnd"/>
            <w:r w:rsidRPr="003D23DA">
              <w:rPr>
                <w:rFonts w:ascii="仿宋_GB2312" w:eastAsia="仿宋_GB2312" w:hAnsi="仿宋" w:hint="eastAsia"/>
                <w:color w:val="000000"/>
                <w:sz w:val="24"/>
                <w:szCs w:val="24"/>
              </w:rPr>
              <w:t>热线专家业务培训班。</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2.公布2017年江西省休闲农业示范县、示范点认定名单。</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3.开展严厉打击危害肉品质</w:t>
            </w:r>
            <w:proofErr w:type="gramStart"/>
            <w:r w:rsidRPr="003D23DA">
              <w:rPr>
                <w:rFonts w:ascii="仿宋_GB2312" w:eastAsia="仿宋_GB2312" w:hAnsi="仿宋" w:hint="eastAsia"/>
                <w:color w:val="000000"/>
                <w:sz w:val="24"/>
                <w:szCs w:val="24"/>
              </w:rPr>
              <w:t>量安全</w:t>
            </w:r>
            <w:proofErr w:type="gramEnd"/>
            <w:r w:rsidRPr="003D23DA">
              <w:rPr>
                <w:rFonts w:ascii="仿宋_GB2312" w:eastAsia="仿宋_GB2312" w:hAnsi="仿宋" w:hint="eastAsia"/>
                <w:color w:val="000000"/>
                <w:sz w:val="24"/>
                <w:szCs w:val="24"/>
              </w:rPr>
              <w:t>违法违规行为“百日行动”。</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4.进一步严厉打击电力捕鱼的非法行为。</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5.加强畜禽养殖污染防治工作，做好畜禽养殖科学布局与分类管理工作。</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6.召开全省现代农业示范园区建设情况新闻发布会。</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7.根据农业部第2510号公告，将登记第一批29种非主要农作物品种。</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8.印发《农业违法行为举报奖励办法》。</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9.为进一步强化提升我省重大动物疫病防控工作和水平，根据农业部要求，对设区市农业局开展加强重大动物疫病防控延伸绩效管理考核。</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10.开展种子企业监督检查活动，研究制定检查方案，参与检查人员领取《种子质量监督抽查通知书》。</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11.继续开展产业扶贫全覆盖工程“百日行动”工作。</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lastRenderedPageBreak/>
              <w:t>12.公布撤销审定主要农作物品种（第二批）。</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13.接受执业兽医考试成绩合格考生资格授予申请，审核符合条件的将发放合格证书并在网上公布。</w:t>
            </w:r>
          </w:p>
          <w:p w:rsidR="003D23DA"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14.组织开展“实施乡村振兴战略、建设高标准农田”媒体采风活动。</w:t>
            </w:r>
          </w:p>
          <w:p w:rsidR="00D1368F" w:rsidRPr="003D23DA" w:rsidRDefault="003D23DA" w:rsidP="003D23DA">
            <w:pPr>
              <w:autoSpaceDE w:val="0"/>
              <w:spacing w:line="400" w:lineRule="exact"/>
              <w:ind w:firstLineChars="200" w:firstLine="480"/>
              <w:rPr>
                <w:rFonts w:ascii="仿宋_GB2312" w:eastAsia="仿宋_GB2312" w:hAnsi="仿宋"/>
                <w:color w:val="000000"/>
                <w:sz w:val="24"/>
                <w:szCs w:val="24"/>
              </w:rPr>
            </w:pPr>
            <w:r w:rsidRPr="003D23DA">
              <w:rPr>
                <w:rFonts w:ascii="仿宋_GB2312" w:eastAsia="仿宋_GB2312" w:hAnsi="仿宋" w:hint="eastAsia"/>
                <w:color w:val="000000"/>
                <w:sz w:val="24"/>
                <w:szCs w:val="24"/>
              </w:rPr>
              <w:t>15.开展生猪屠宰厂（场、点）飞行检查，持续保持对屠宰违法行为的高压严打态势。</w:t>
            </w:r>
          </w:p>
        </w:tc>
        <w:tc>
          <w:tcPr>
            <w:tcW w:w="1559" w:type="dxa"/>
            <w:tcBorders>
              <w:top w:val="single" w:sz="4" w:space="0" w:color="auto"/>
              <w:left w:val="nil"/>
              <w:bottom w:val="single" w:sz="4" w:space="0" w:color="auto"/>
              <w:right w:val="single" w:sz="4" w:space="0" w:color="auto"/>
            </w:tcBorders>
            <w:vAlign w:val="center"/>
          </w:tcPr>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336DBC">
            <w:pPr>
              <w:spacing w:line="400" w:lineRule="exact"/>
              <w:jc w:val="center"/>
              <w:rPr>
                <w:rFonts w:ascii="仿宋_GB2312" w:eastAsia="仿宋_GB2312" w:hAnsi="仿宋"/>
                <w:color w:val="000000"/>
                <w:kern w:val="0"/>
                <w:sz w:val="24"/>
                <w:szCs w:val="24"/>
                <w:shd w:val="clear" w:color="auto" w:fill="FFFFFF"/>
              </w:rPr>
            </w:pPr>
            <w:proofErr w:type="gramStart"/>
            <w:r>
              <w:rPr>
                <w:rFonts w:ascii="仿宋_GB2312" w:eastAsia="仿宋_GB2312" w:hAnsi="仿宋" w:hint="eastAsia"/>
                <w:color w:val="000000"/>
                <w:kern w:val="0"/>
                <w:sz w:val="24"/>
                <w:szCs w:val="24"/>
                <w:shd w:val="clear" w:color="auto" w:fill="FFFFFF"/>
              </w:rPr>
              <w:t>廖</w:t>
            </w:r>
            <w:proofErr w:type="gramEnd"/>
            <w:r>
              <w:rPr>
                <w:rFonts w:ascii="仿宋_GB2312" w:eastAsia="仿宋_GB2312" w:hAnsi="仿宋" w:hint="eastAsia"/>
                <w:color w:val="000000"/>
                <w:kern w:val="0"/>
                <w:sz w:val="24"/>
                <w:szCs w:val="24"/>
                <w:shd w:val="clear" w:color="auto" w:fill="FFFFFF"/>
              </w:rPr>
              <w:t xml:space="preserve">  建</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86262050</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13361652315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jc w:val="center"/>
              <w:rPr>
                <w:rFonts w:ascii="仿宋_GB2312" w:eastAsia="仿宋_GB2312" w:hAnsi="仿宋"/>
                <w:color w:val="000000"/>
                <w:sz w:val="24"/>
                <w:szCs w:val="24"/>
                <w:shd w:val="clear" w:color="auto" w:fill="FFFFFF"/>
              </w:rPr>
            </w:pPr>
            <w:r w:rsidRPr="00465E1C">
              <w:rPr>
                <w:rFonts w:ascii="仿宋_GB2312" w:eastAsia="仿宋_GB2312" w:hAnsi="仿宋" w:hint="eastAsia"/>
                <w:kern w:val="0"/>
                <w:sz w:val="24"/>
                <w:szCs w:val="24"/>
                <w:shd w:val="clear" w:color="auto" w:fill="FFFFFF"/>
              </w:rPr>
              <w:lastRenderedPageBreak/>
              <w:t>6.省公安厅</w:t>
            </w:r>
          </w:p>
        </w:tc>
        <w:tc>
          <w:tcPr>
            <w:tcW w:w="11340" w:type="dxa"/>
            <w:gridSpan w:val="2"/>
            <w:tcBorders>
              <w:top w:val="single" w:sz="4" w:space="0" w:color="auto"/>
              <w:left w:val="nil"/>
              <w:bottom w:val="single" w:sz="4" w:space="0" w:color="auto"/>
              <w:right w:val="single" w:sz="4" w:space="0" w:color="auto"/>
            </w:tcBorders>
          </w:tcPr>
          <w:p w:rsidR="00012C5D" w:rsidRDefault="00012C5D" w:rsidP="00012C5D">
            <w:pPr>
              <w:autoSpaceDE w:val="0"/>
              <w:spacing w:line="400" w:lineRule="exact"/>
              <w:ind w:firstLineChars="200" w:firstLine="480"/>
              <w:rPr>
                <w:rFonts w:ascii="仿宋_GB2312" w:eastAsia="仿宋_GB2312" w:hAnsi="仿宋"/>
                <w:color w:val="000000"/>
                <w:sz w:val="24"/>
                <w:szCs w:val="24"/>
              </w:rPr>
            </w:pPr>
            <w:r w:rsidRPr="00012C5D">
              <w:rPr>
                <w:rFonts w:ascii="仿宋_GB2312" w:eastAsia="仿宋_GB2312" w:hAnsi="仿宋"/>
                <w:color w:val="000000"/>
                <w:sz w:val="24"/>
                <w:szCs w:val="24"/>
              </w:rPr>
              <w:t>1</w:t>
            </w:r>
            <w:r>
              <w:rPr>
                <w:rFonts w:ascii="仿宋_GB2312" w:eastAsia="仿宋_GB2312" w:hAnsi="仿宋" w:hint="eastAsia"/>
                <w:color w:val="000000"/>
                <w:sz w:val="24"/>
                <w:szCs w:val="24"/>
              </w:rPr>
              <w:t>．</w:t>
            </w:r>
            <w:r w:rsidRPr="00012C5D">
              <w:rPr>
                <w:rFonts w:ascii="仿宋_GB2312" w:eastAsia="仿宋_GB2312" w:hAnsi="仿宋"/>
                <w:color w:val="000000"/>
                <w:sz w:val="24"/>
                <w:szCs w:val="24"/>
              </w:rPr>
              <w:t>传统节日前后，公安机关将着重强化辖区尤其是人流密集地区的烟花爆竹燃放工作，加强安全宣传，增强广大市民安全意识。</w:t>
            </w:r>
          </w:p>
          <w:p w:rsidR="00D1368F" w:rsidRDefault="00012C5D" w:rsidP="00012C5D">
            <w:pPr>
              <w:autoSpaceDE w:val="0"/>
              <w:spacing w:line="400" w:lineRule="exact"/>
              <w:ind w:firstLineChars="200" w:firstLine="480"/>
              <w:rPr>
                <w:rFonts w:ascii="仿宋_GB2312" w:eastAsia="仿宋_GB2312" w:hAnsi="仿宋"/>
                <w:color w:val="000000"/>
                <w:sz w:val="24"/>
                <w:szCs w:val="24"/>
              </w:rPr>
            </w:pPr>
            <w:r w:rsidRPr="00012C5D">
              <w:rPr>
                <w:rFonts w:ascii="仿宋_GB2312" w:eastAsia="仿宋_GB2312" w:hAnsi="仿宋"/>
                <w:color w:val="000000"/>
                <w:sz w:val="24"/>
                <w:szCs w:val="24"/>
              </w:rPr>
              <w:t>2</w:t>
            </w:r>
            <w:r>
              <w:rPr>
                <w:rFonts w:ascii="仿宋_GB2312" w:eastAsia="仿宋_GB2312" w:hAnsi="仿宋" w:hint="eastAsia"/>
                <w:color w:val="000000"/>
                <w:sz w:val="24"/>
                <w:szCs w:val="24"/>
              </w:rPr>
              <w:t>．</w:t>
            </w:r>
            <w:r w:rsidRPr="00012C5D">
              <w:rPr>
                <w:rFonts w:ascii="仿宋_GB2312" w:eastAsia="仿宋_GB2312" w:hAnsi="仿宋"/>
                <w:color w:val="000000"/>
                <w:sz w:val="24"/>
                <w:szCs w:val="24"/>
              </w:rPr>
              <w:t>小长假期间，治安和交通压力将会增大，届时全省相关部门会做好社会面治安管控工作，预判可能出现的情况和问题，科学部署，确保稳定。</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 xml:space="preserve">张  </w:t>
            </w:r>
            <w:proofErr w:type="gramStart"/>
            <w:r>
              <w:rPr>
                <w:rFonts w:ascii="仿宋_GB2312" w:eastAsia="仿宋_GB2312" w:hAnsi="仿宋" w:cs="宋体" w:hint="eastAsia"/>
                <w:color w:val="000000"/>
                <w:kern w:val="0"/>
                <w:sz w:val="24"/>
                <w:szCs w:val="24"/>
              </w:rPr>
              <w:t>悦</w:t>
            </w:r>
            <w:proofErr w:type="gramEnd"/>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87288088</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15727675517</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9A4778"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kern w:val="0"/>
                <w:sz w:val="24"/>
                <w:szCs w:val="24"/>
                <w:shd w:val="clear" w:color="auto" w:fill="FFFFFF"/>
              </w:rPr>
              <w:t>7.</w:t>
            </w:r>
            <w:proofErr w:type="gramStart"/>
            <w:r w:rsidRPr="00465E1C">
              <w:rPr>
                <w:rFonts w:ascii="仿宋_GB2312" w:eastAsia="仿宋_GB2312" w:hAnsi="仿宋" w:hint="eastAsia"/>
                <w:kern w:val="0"/>
                <w:sz w:val="24"/>
                <w:szCs w:val="24"/>
                <w:shd w:val="clear" w:color="auto" w:fill="FFFFFF"/>
              </w:rPr>
              <w:t>省工信委</w:t>
            </w:r>
            <w:proofErr w:type="gramEnd"/>
          </w:p>
        </w:tc>
        <w:tc>
          <w:tcPr>
            <w:tcW w:w="11340" w:type="dxa"/>
            <w:gridSpan w:val="2"/>
            <w:tcBorders>
              <w:top w:val="single" w:sz="4" w:space="0" w:color="auto"/>
              <w:left w:val="nil"/>
              <w:bottom w:val="single" w:sz="4" w:space="0" w:color="auto"/>
              <w:right w:val="single" w:sz="4" w:space="0" w:color="auto"/>
            </w:tcBorders>
          </w:tcPr>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1.召开2018年全省工业和信息化工作会议。</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2.发布2017年全省工业经济及重点工业行业运行情况。</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3.发布2017年全省工业园区发展情况。</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4.全省工业能耗在线监测平台基本建成。</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5.加强食盐储备巡查，确保节日期间全省食盐储备充足。</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6.我省企业帮扶网络初步形成，目前已覆盖104个园区、1046户挂点企业。</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7.</w:t>
            </w:r>
            <w:r w:rsidRPr="009A4778">
              <w:rPr>
                <w:rFonts w:ascii="Calibri" w:eastAsia="仿宋_GB2312" w:hAnsi="Calibri" w:cs="Calibri"/>
                <w:sz w:val="24"/>
                <w:szCs w:val="24"/>
              </w:rPr>
              <w:t> </w:t>
            </w:r>
            <w:r w:rsidRPr="009A4778">
              <w:rPr>
                <w:rFonts w:ascii="仿宋_GB2312" w:eastAsia="仿宋_GB2312" w:hAnsi="仿宋" w:hint="eastAsia"/>
                <w:sz w:val="24"/>
                <w:szCs w:val="24"/>
              </w:rPr>
              <w:t>推动江西理工大学与10家发起人单位确定注册资金，加快创建稀土功能材料国家制造业创新中心。</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8.加快建设江西工业信息安全保障中心，提高工业控制系统态势感知和评估验证等能力。</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9.2017年，我省保持对“黑广播”、“伪基站”露头就打的高压态势，先后查获查处“黑广播”案件20起，查获设备20台套，“伪基站”案件7起，没收“伪基站”设备7套。</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10.2017年，全省无线电系统保障各类考试36场次，考场28000余个，监测发现并阻断作弊信号106起，查处作弊案件44起。</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lastRenderedPageBreak/>
              <w:t>11.开展利用秸秆发展生物质建材的可行性调研，利用秸秆发展生物质建材，促进精准扶贫工作。</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12.组建新经济专家智库，建立集国内外知名专家学者、企业家、跨行业技术人员组成的培育新动能专家智库，为我省培育新经济发展提供智力支撑。</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13.开展督查检查，严防取缔“地条钢”和退出产能“死灰复燃”。</w:t>
            </w:r>
          </w:p>
          <w:p w:rsidR="009A4778" w:rsidRPr="009A4778" w:rsidRDefault="009A4778" w:rsidP="009A4778">
            <w:pPr>
              <w:spacing w:line="400" w:lineRule="exact"/>
              <w:ind w:firstLineChars="200" w:firstLine="480"/>
              <w:rPr>
                <w:rFonts w:ascii="仿宋_GB2312" w:eastAsia="仿宋_GB2312" w:hAnsi="仿宋"/>
                <w:sz w:val="24"/>
                <w:szCs w:val="24"/>
              </w:rPr>
            </w:pPr>
            <w:r w:rsidRPr="009A4778">
              <w:rPr>
                <w:rFonts w:ascii="仿宋_GB2312" w:eastAsia="仿宋_GB2312" w:hAnsi="仿宋" w:hint="eastAsia"/>
                <w:sz w:val="24"/>
                <w:szCs w:val="24"/>
              </w:rPr>
              <w:t>14.2017年我省规模以上工业能耗增幅大幅回落，优良促进全省工业绿色发展。</w:t>
            </w:r>
          </w:p>
          <w:p w:rsidR="00D1368F" w:rsidRPr="009A4778" w:rsidRDefault="009A4778" w:rsidP="009A4778">
            <w:pPr>
              <w:spacing w:line="400" w:lineRule="exact"/>
              <w:ind w:firstLineChars="200" w:firstLine="480"/>
              <w:rPr>
                <w:rFonts w:ascii="仿宋_GB2312" w:eastAsia="仿宋_GB2312" w:hAnsi="仿宋"/>
                <w:color w:val="000000"/>
                <w:sz w:val="24"/>
                <w:szCs w:val="24"/>
              </w:rPr>
            </w:pPr>
            <w:r w:rsidRPr="009A4778">
              <w:rPr>
                <w:rFonts w:ascii="仿宋_GB2312" w:eastAsia="仿宋_GB2312" w:hAnsi="仿宋" w:hint="eastAsia"/>
                <w:sz w:val="24"/>
                <w:szCs w:val="24"/>
              </w:rPr>
              <w:t>15.2017年，在全国工业投资增速下行的不利背景下，我省工业投资逆势较快增长，增速位于全国领跑梯队。</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rPr>
            </w:pPr>
            <w:r>
              <w:rPr>
                <w:rFonts w:ascii="仿宋_GB2312" w:eastAsia="仿宋_GB2312" w:hAnsi="仿宋" w:hint="eastAsia"/>
                <w:color w:val="000000"/>
                <w:kern w:val="0"/>
                <w:sz w:val="24"/>
                <w:szCs w:val="24"/>
                <w:shd w:val="clear" w:color="auto" w:fill="FFFFFF"/>
              </w:rPr>
              <w:lastRenderedPageBreak/>
              <w:t>刘启昭88916303 13970882180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jc w:val="center"/>
              <w:rPr>
                <w:rFonts w:ascii="仿宋_GB2312" w:eastAsia="仿宋_GB2312" w:hAnsi="仿宋"/>
                <w:color w:val="000000"/>
                <w:kern w:val="0"/>
                <w:sz w:val="24"/>
                <w:szCs w:val="24"/>
                <w:shd w:val="clear" w:color="auto" w:fill="FFFFFF"/>
              </w:rPr>
            </w:pPr>
            <w:r w:rsidRPr="00465E1C">
              <w:rPr>
                <w:rFonts w:ascii="仿宋_GB2312" w:eastAsia="仿宋_GB2312" w:hAnsi="仿宋" w:hint="eastAsia"/>
                <w:kern w:val="0"/>
                <w:sz w:val="24"/>
                <w:szCs w:val="24"/>
                <w:shd w:val="clear" w:color="auto" w:fill="FFFFFF"/>
              </w:rPr>
              <w:lastRenderedPageBreak/>
              <w:t>8.省国资委</w:t>
            </w:r>
          </w:p>
        </w:tc>
        <w:tc>
          <w:tcPr>
            <w:tcW w:w="11340" w:type="dxa"/>
            <w:gridSpan w:val="2"/>
            <w:tcBorders>
              <w:top w:val="single" w:sz="4" w:space="0" w:color="auto"/>
              <w:left w:val="nil"/>
              <w:bottom w:val="single" w:sz="4" w:space="0" w:color="auto"/>
              <w:right w:val="single" w:sz="4" w:space="0" w:color="auto"/>
            </w:tcBorders>
          </w:tcPr>
          <w:p w:rsidR="00C71FDD" w:rsidRDefault="00C71FDD" w:rsidP="00C71FDD">
            <w:pPr>
              <w:spacing w:line="400" w:lineRule="exact"/>
              <w:ind w:firstLineChars="200" w:firstLine="480"/>
              <w:rPr>
                <w:rFonts w:ascii="仿宋_GB2312" w:eastAsia="仿宋_GB2312" w:hAnsi="仿宋"/>
                <w:sz w:val="24"/>
                <w:szCs w:val="24"/>
              </w:rPr>
            </w:pPr>
            <w:r w:rsidRPr="00C71FDD">
              <w:rPr>
                <w:rFonts w:ascii="仿宋_GB2312" w:eastAsia="仿宋_GB2312" w:hAnsi="仿宋"/>
                <w:sz w:val="24"/>
                <w:szCs w:val="24"/>
              </w:rPr>
              <w:t>1.省国资委职业教育工作会将于近期在江西现代职业技术学院召开，会上，省出资监管企业将与职业院校签订校企合作协议。</w:t>
            </w:r>
          </w:p>
          <w:p w:rsidR="00C71FDD" w:rsidRDefault="00C71FDD" w:rsidP="00C71FDD">
            <w:pPr>
              <w:spacing w:line="400" w:lineRule="exact"/>
              <w:ind w:firstLineChars="200" w:firstLine="480"/>
              <w:rPr>
                <w:rFonts w:ascii="仿宋_GB2312" w:eastAsia="仿宋_GB2312" w:hAnsi="仿宋"/>
                <w:sz w:val="24"/>
                <w:szCs w:val="24"/>
              </w:rPr>
            </w:pPr>
            <w:r w:rsidRPr="00C71FDD">
              <w:rPr>
                <w:rFonts w:ascii="仿宋_GB2312" w:eastAsia="仿宋_GB2312" w:hAnsi="仿宋"/>
                <w:sz w:val="24"/>
                <w:szCs w:val="24"/>
              </w:rPr>
              <w:t>2.全省国资监管暨改革工作会将于2018年1月中下旬召开，届时，省政府有关领导将出席会议。</w:t>
            </w:r>
          </w:p>
          <w:p w:rsidR="00D1368F" w:rsidRDefault="00C71FDD" w:rsidP="00C71FDD">
            <w:pPr>
              <w:spacing w:line="400" w:lineRule="exact"/>
              <w:ind w:firstLineChars="200" w:firstLine="480"/>
              <w:rPr>
                <w:rFonts w:ascii="仿宋_GB2312" w:eastAsia="仿宋_GB2312" w:hAnsi="仿宋"/>
                <w:color w:val="000000"/>
                <w:kern w:val="0"/>
                <w:sz w:val="24"/>
                <w:szCs w:val="24"/>
                <w:shd w:val="clear" w:color="auto" w:fill="FFFFFF"/>
              </w:rPr>
            </w:pPr>
            <w:r w:rsidRPr="00C71FDD">
              <w:rPr>
                <w:rFonts w:ascii="仿宋_GB2312" w:eastAsia="仿宋_GB2312" w:hAnsi="仿宋"/>
                <w:sz w:val="24"/>
                <w:szCs w:val="24"/>
              </w:rPr>
              <w:t>3.江西省民</w:t>
            </w:r>
            <w:proofErr w:type="gramStart"/>
            <w:r w:rsidRPr="00C71FDD">
              <w:rPr>
                <w:rFonts w:ascii="仿宋_GB2312" w:eastAsia="仿宋_GB2312" w:hAnsi="仿宋"/>
                <w:sz w:val="24"/>
                <w:szCs w:val="24"/>
              </w:rPr>
              <w:t>爆投资</w:t>
            </w:r>
            <w:proofErr w:type="gramEnd"/>
            <w:r w:rsidRPr="00C71FDD">
              <w:rPr>
                <w:rFonts w:ascii="仿宋_GB2312" w:eastAsia="仿宋_GB2312" w:hAnsi="仿宋"/>
                <w:sz w:val="24"/>
                <w:szCs w:val="24"/>
              </w:rPr>
              <w:t>有限公司将打造</w:t>
            </w:r>
            <w:proofErr w:type="gramStart"/>
            <w:r w:rsidRPr="00C71FDD">
              <w:rPr>
                <w:rFonts w:ascii="仿宋_GB2312" w:eastAsia="仿宋_GB2312" w:hAnsi="仿宋"/>
                <w:sz w:val="24"/>
                <w:szCs w:val="24"/>
              </w:rPr>
              <w:t>全省民爆行业</w:t>
            </w:r>
            <w:proofErr w:type="gramEnd"/>
            <w:r w:rsidRPr="00C71FDD">
              <w:rPr>
                <w:rFonts w:ascii="仿宋_GB2312" w:eastAsia="仿宋_GB2312" w:hAnsi="仿宋"/>
                <w:sz w:val="24"/>
                <w:szCs w:val="24"/>
              </w:rPr>
              <w:t>安全生产标准化</w:t>
            </w:r>
            <w:r w:rsidRPr="00C71FDD">
              <w:rPr>
                <w:rFonts w:ascii="仿宋_GB2312" w:eastAsia="仿宋_GB2312" w:hAnsi="仿宋"/>
                <w:sz w:val="24"/>
                <w:szCs w:val="24"/>
              </w:rPr>
              <w:t>“</w:t>
            </w:r>
            <w:r w:rsidRPr="00C71FDD">
              <w:rPr>
                <w:rFonts w:ascii="仿宋_GB2312" w:eastAsia="仿宋_GB2312" w:hAnsi="仿宋"/>
                <w:sz w:val="24"/>
                <w:szCs w:val="24"/>
              </w:rPr>
              <w:t>示范工厂</w:t>
            </w:r>
            <w:r w:rsidRPr="00C71FDD">
              <w:rPr>
                <w:rFonts w:ascii="仿宋_GB2312" w:eastAsia="仿宋_GB2312" w:hAnsi="仿宋"/>
                <w:sz w:val="24"/>
                <w:szCs w:val="24"/>
              </w:rPr>
              <w:t>”</w:t>
            </w:r>
            <w:r w:rsidRPr="00C71FDD">
              <w:rPr>
                <w:rFonts w:ascii="仿宋_GB2312" w:eastAsia="仿宋_GB2312" w:hAnsi="仿宋"/>
                <w:sz w:val="24"/>
                <w:szCs w:val="24"/>
              </w:rPr>
              <w:t>。</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廖勇平</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83952615</w:t>
            </w:r>
          </w:p>
          <w:p w:rsidR="00D1368F" w:rsidRDefault="00336DBC">
            <w:pPr>
              <w:spacing w:line="400" w:lineRule="exact"/>
              <w:jc w:val="center"/>
              <w:rPr>
                <w:rFonts w:ascii="仿宋_GB2312" w:eastAsia="仿宋_GB2312" w:hAnsi="仿宋"/>
                <w:color w:val="000000"/>
                <w:kern w:val="0"/>
                <w:sz w:val="24"/>
                <w:szCs w:val="24"/>
              </w:rPr>
            </w:pPr>
            <w:r>
              <w:rPr>
                <w:rFonts w:ascii="仿宋_GB2312" w:eastAsia="仿宋_GB2312" w:hAnsi="仿宋" w:hint="eastAsia"/>
                <w:color w:val="000000"/>
                <w:kern w:val="0"/>
                <w:sz w:val="24"/>
                <w:szCs w:val="24"/>
                <w:shd w:val="clear" w:color="auto" w:fill="FFFFFF"/>
              </w:rPr>
              <w:t>15180116514</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8C26A1"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kern w:val="0"/>
                <w:sz w:val="24"/>
                <w:szCs w:val="24"/>
                <w:shd w:val="clear" w:color="auto" w:fill="FFFFFF"/>
              </w:rPr>
              <w:t>9.省统计局</w:t>
            </w:r>
          </w:p>
        </w:tc>
        <w:tc>
          <w:tcPr>
            <w:tcW w:w="11340" w:type="dxa"/>
            <w:gridSpan w:val="2"/>
            <w:tcBorders>
              <w:top w:val="single" w:sz="4" w:space="0" w:color="auto"/>
              <w:left w:val="nil"/>
              <w:bottom w:val="single" w:sz="4" w:space="0" w:color="auto"/>
              <w:right w:val="single" w:sz="4" w:space="0" w:color="auto"/>
            </w:tcBorders>
          </w:tcPr>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1.组织</w:t>
            </w:r>
            <w:r>
              <w:rPr>
                <w:rFonts w:ascii="仿宋_GB2312" w:eastAsia="仿宋_GB2312" w:hAnsi="仿宋" w:hint="eastAsia"/>
                <w:sz w:val="24"/>
                <w:szCs w:val="24"/>
              </w:rPr>
              <w:t>召开</w:t>
            </w:r>
            <w:r w:rsidRPr="008C26A1">
              <w:rPr>
                <w:rFonts w:ascii="仿宋_GB2312" w:eastAsia="仿宋_GB2312" w:hAnsi="仿宋" w:hint="eastAsia"/>
                <w:sz w:val="24"/>
                <w:szCs w:val="24"/>
              </w:rPr>
              <w:t>2017年能源统计基层报表数据处理程序培训会。</w:t>
            </w:r>
          </w:p>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2.</w:t>
            </w:r>
            <w:r w:rsidR="006E21BB">
              <w:rPr>
                <w:rFonts w:ascii="仿宋_GB2312" w:eastAsia="仿宋_GB2312" w:hAnsi="仿宋" w:hint="eastAsia"/>
                <w:sz w:val="24"/>
                <w:szCs w:val="24"/>
              </w:rPr>
              <w:t>召开</w:t>
            </w:r>
            <w:r w:rsidRPr="008C26A1">
              <w:rPr>
                <w:rFonts w:ascii="仿宋_GB2312" w:eastAsia="仿宋_GB2312" w:hAnsi="仿宋" w:hint="eastAsia"/>
                <w:sz w:val="24"/>
                <w:szCs w:val="24"/>
              </w:rPr>
              <w:t>全省投资统计改革会议。</w:t>
            </w:r>
          </w:p>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3.组织开展2017年全省投入产出调查工作和农业县选点布置工作。</w:t>
            </w:r>
          </w:p>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4.</w:t>
            </w:r>
            <w:r w:rsidR="006E21BB">
              <w:rPr>
                <w:rFonts w:ascii="仿宋_GB2312" w:eastAsia="仿宋_GB2312" w:hAnsi="仿宋" w:hint="eastAsia"/>
                <w:sz w:val="24"/>
                <w:szCs w:val="24"/>
              </w:rPr>
              <w:t>召开</w:t>
            </w:r>
            <w:r w:rsidRPr="008C26A1">
              <w:rPr>
                <w:rFonts w:ascii="仿宋_GB2312" w:eastAsia="仿宋_GB2312" w:hAnsi="仿宋" w:hint="eastAsia"/>
                <w:sz w:val="24"/>
                <w:szCs w:val="24"/>
              </w:rPr>
              <w:t>全省第三次农业普查视频会议。</w:t>
            </w:r>
          </w:p>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5</w:t>
            </w:r>
            <w:r w:rsidR="006E21BB">
              <w:rPr>
                <w:rFonts w:ascii="仿宋_GB2312" w:eastAsia="仿宋_GB2312" w:hAnsi="仿宋" w:hint="eastAsia"/>
                <w:sz w:val="24"/>
                <w:szCs w:val="24"/>
              </w:rPr>
              <w:t>召开</w:t>
            </w:r>
            <w:r w:rsidRPr="008C26A1">
              <w:rPr>
                <w:rFonts w:ascii="仿宋_GB2312" w:eastAsia="仿宋_GB2312" w:hAnsi="仿宋" w:hint="eastAsia"/>
                <w:sz w:val="24"/>
                <w:szCs w:val="24"/>
              </w:rPr>
              <w:t>全省服务业统计培训会议。</w:t>
            </w:r>
          </w:p>
          <w:p w:rsidR="008C26A1"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6.</w:t>
            </w:r>
            <w:r w:rsidR="006E21BB">
              <w:rPr>
                <w:rFonts w:ascii="仿宋_GB2312" w:eastAsia="仿宋_GB2312" w:hAnsi="仿宋" w:hint="eastAsia"/>
                <w:sz w:val="24"/>
                <w:szCs w:val="24"/>
              </w:rPr>
              <w:t>召开</w:t>
            </w:r>
            <w:r w:rsidRPr="008C26A1">
              <w:rPr>
                <w:rFonts w:ascii="仿宋_GB2312" w:eastAsia="仿宋_GB2312" w:hAnsi="仿宋" w:hint="eastAsia"/>
                <w:sz w:val="24"/>
                <w:szCs w:val="24"/>
              </w:rPr>
              <w:t>全省劳动工资统计年报布置会议。</w:t>
            </w:r>
          </w:p>
          <w:p w:rsidR="00D1368F" w:rsidRPr="008C26A1" w:rsidRDefault="008C26A1" w:rsidP="008C26A1">
            <w:pPr>
              <w:spacing w:line="400" w:lineRule="exact"/>
              <w:ind w:firstLineChars="200" w:firstLine="480"/>
              <w:rPr>
                <w:rFonts w:ascii="仿宋_GB2312" w:eastAsia="仿宋_GB2312" w:hAnsi="仿宋"/>
                <w:sz w:val="24"/>
                <w:szCs w:val="24"/>
              </w:rPr>
            </w:pPr>
            <w:r w:rsidRPr="008C26A1">
              <w:rPr>
                <w:rFonts w:ascii="仿宋_GB2312" w:eastAsia="仿宋_GB2312" w:hAnsi="仿宋" w:hint="eastAsia"/>
                <w:sz w:val="24"/>
                <w:szCs w:val="24"/>
              </w:rPr>
              <w:t>7.</w:t>
            </w:r>
            <w:r w:rsidR="006E21BB">
              <w:rPr>
                <w:rFonts w:ascii="仿宋_GB2312" w:eastAsia="仿宋_GB2312" w:hAnsi="仿宋" w:hint="eastAsia"/>
                <w:sz w:val="24"/>
                <w:szCs w:val="24"/>
              </w:rPr>
              <w:t>召开</w:t>
            </w:r>
            <w:r w:rsidRPr="008C26A1">
              <w:rPr>
                <w:rFonts w:ascii="仿宋_GB2312" w:eastAsia="仿宋_GB2312" w:hAnsi="仿宋" w:hint="eastAsia"/>
                <w:sz w:val="24"/>
                <w:szCs w:val="24"/>
              </w:rPr>
              <w:t>贸易统计报表制度布置会议。</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仿宋_GB2312"/>
                <w:color w:val="000000"/>
                <w:kern w:val="0"/>
                <w:sz w:val="24"/>
                <w:szCs w:val="24"/>
                <w:shd w:val="clear" w:color="auto" w:fill="FFFFFF"/>
              </w:rPr>
            </w:pPr>
            <w:proofErr w:type="gramStart"/>
            <w:r>
              <w:rPr>
                <w:rFonts w:ascii="仿宋_GB2312" w:eastAsia="仿宋_GB2312" w:hAnsi="仿宋" w:cs="仿宋_GB2312" w:hint="eastAsia"/>
                <w:color w:val="000000"/>
                <w:kern w:val="0"/>
                <w:sz w:val="24"/>
                <w:szCs w:val="24"/>
                <w:shd w:val="clear" w:color="auto" w:fill="FFFFFF"/>
              </w:rPr>
              <w:t>徐右谦</w:t>
            </w:r>
            <w:proofErr w:type="gramEnd"/>
          </w:p>
          <w:p w:rsidR="00D1368F" w:rsidRDefault="00336DBC">
            <w:pPr>
              <w:spacing w:line="400" w:lineRule="exact"/>
              <w:jc w:val="center"/>
              <w:rPr>
                <w:rFonts w:ascii="仿宋_GB2312" w:eastAsia="仿宋_GB2312" w:hAnsi="仿宋" w:cs="仿宋_GB2312"/>
                <w:color w:val="000000"/>
                <w:kern w:val="0"/>
                <w:sz w:val="24"/>
                <w:szCs w:val="24"/>
                <w:shd w:val="clear" w:color="auto" w:fill="FFFFFF"/>
              </w:rPr>
            </w:pPr>
            <w:r>
              <w:rPr>
                <w:rFonts w:ascii="仿宋_GB2312" w:eastAsia="仿宋_GB2312" w:hAnsi="仿宋" w:cs="仿宋_GB2312" w:hint="eastAsia"/>
                <w:color w:val="000000"/>
                <w:kern w:val="0"/>
                <w:sz w:val="24"/>
                <w:szCs w:val="24"/>
                <w:shd w:val="clear" w:color="auto" w:fill="FFFFFF"/>
              </w:rPr>
              <w:t>88918320</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仿宋_GB2312" w:hint="eastAsia"/>
                <w:color w:val="000000"/>
                <w:kern w:val="0"/>
                <w:sz w:val="24"/>
                <w:szCs w:val="24"/>
                <w:shd w:val="clear" w:color="auto" w:fill="FFFFFF"/>
              </w:rPr>
              <w:t>15879266480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F302B8"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kern w:val="0"/>
                <w:sz w:val="24"/>
                <w:szCs w:val="24"/>
                <w:shd w:val="clear" w:color="auto" w:fill="FFFFFF"/>
              </w:rPr>
              <w:t>10.省国土厅</w:t>
            </w:r>
          </w:p>
        </w:tc>
        <w:tc>
          <w:tcPr>
            <w:tcW w:w="11340" w:type="dxa"/>
            <w:gridSpan w:val="2"/>
            <w:tcBorders>
              <w:top w:val="single" w:sz="4" w:space="0" w:color="auto"/>
              <w:left w:val="nil"/>
              <w:bottom w:val="single" w:sz="4" w:space="0" w:color="auto"/>
              <w:right w:val="single" w:sz="4" w:space="0" w:color="auto"/>
            </w:tcBorders>
          </w:tcPr>
          <w:p w:rsidR="00F302B8" w:rsidRPr="00F302B8" w:rsidRDefault="00F302B8" w:rsidP="00F302B8">
            <w:pPr>
              <w:widowControl/>
              <w:spacing w:line="400" w:lineRule="exact"/>
              <w:ind w:firstLineChars="200" w:firstLine="480"/>
              <w:rPr>
                <w:rFonts w:ascii="仿宋_GB2312" w:eastAsia="仿宋_GB2312" w:hAnsi="仿宋"/>
                <w:kern w:val="0"/>
                <w:sz w:val="24"/>
                <w:szCs w:val="24"/>
                <w:shd w:val="clear" w:color="auto" w:fill="FFFFFF"/>
              </w:rPr>
            </w:pPr>
            <w:r w:rsidRPr="00F302B8">
              <w:rPr>
                <w:rFonts w:ascii="仿宋_GB2312" w:eastAsia="仿宋_GB2312" w:hAnsi="仿宋"/>
                <w:kern w:val="0"/>
                <w:sz w:val="24"/>
                <w:szCs w:val="24"/>
                <w:shd w:val="clear" w:color="auto" w:fill="FFFFFF"/>
              </w:rPr>
              <w:t>1</w:t>
            </w:r>
            <w:r>
              <w:rPr>
                <w:rFonts w:ascii="仿宋_GB2312" w:eastAsia="仿宋_GB2312" w:hAnsi="仿宋" w:hint="eastAsia"/>
                <w:kern w:val="0"/>
                <w:sz w:val="24"/>
                <w:szCs w:val="24"/>
                <w:shd w:val="clear" w:color="auto" w:fill="FFFFFF"/>
              </w:rPr>
              <w:t>．</w:t>
            </w:r>
            <w:r w:rsidRPr="00F302B8">
              <w:rPr>
                <w:rFonts w:ascii="仿宋_GB2312" w:eastAsia="仿宋_GB2312" w:hAnsi="仿宋"/>
                <w:kern w:val="0"/>
                <w:sz w:val="24"/>
                <w:szCs w:val="24"/>
                <w:shd w:val="clear" w:color="auto" w:fill="FFFFFF"/>
              </w:rPr>
              <w:t>转发《国土资源部关于改进管理方式切实落实耕地占补平衡的通知》（国土资</w:t>
            </w:r>
            <w:proofErr w:type="gramStart"/>
            <w:r w:rsidRPr="00F302B8">
              <w:rPr>
                <w:rFonts w:ascii="仿宋_GB2312" w:eastAsia="仿宋_GB2312" w:hAnsi="仿宋"/>
                <w:kern w:val="0"/>
                <w:sz w:val="24"/>
                <w:szCs w:val="24"/>
                <w:shd w:val="clear" w:color="auto" w:fill="FFFFFF"/>
              </w:rPr>
              <w:t>规</w:t>
            </w:r>
            <w:proofErr w:type="gramEnd"/>
            <w:r w:rsidRPr="00F302B8">
              <w:rPr>
                <w:rFonts w:ascii="仿宋_GB2312" w:eastAsia="仿宋_GB2312" w:hAnsi="仿宋"/>
                <w:kern w:val="0"/>
                <w:sz w:val="24"/>
                <w:szCs w:val="24"/>
                <w:shd w:val="clear" w:color="auto" w:fill="FFFFFF"/>
              </w:rPr>
              <w:t>〔2017〕13号）文件并提出相应要求。</w:t>
            </w:r>
          </w:p>
          <w:p w:rsidR="00F302B8" w:rsidRPr="00F302B8" w:rsidRDefault="00F302B8" w:rsidP="00F302B8">
            <w:pPr>
              <w:widowControl/>
              <w:spacing w:line="400" w:lineRule="exact"/>
              <w:ind w:firstLineChars="200" w:firstLine="480"/>
              <w:rPr>
                <w:rFonts w:ascii="仿宋_GB2312" w:eastAsia="仿宋_GB2312" w:hAnsi="仿宋"/>
                <w:kern w:val="0"/>
                <w:sz w:val="24"/>
                <w:szCs w:val="24"/>
                <w:shd w:val="clear" w:color="auto" w:fill="FFFFFF"/>
              </w:rPr>
            </w:pPr>
            <w:r w:rsidRPr="00F302B8">
              <w:rPr>
                <w:rFonts w:ascii="仿宋_GB2312" w:eastAsia="仿宋_GB2312" w:hAnsi="仿宋"/>
                <w:kern w:val="0"/>
                <w:sz w:val="24"/>
                <w:szCs w:val="24"/>
                <w:shd w:val="clear" w:color="auto" w:fill="FFFFFF"/>
              </w:rPr>
              <w:lastRenderedPageBreak/>
              <w:t>2</w:t>
            </w:r>
            <w:r>
              <w:rPr>
                <w:rFonts w:ascii="仿宋_GB2312" w:eastAsia="仿宋_GB2312" w:hAnsi="仿宋" w:hint="eastAsia"/>
                <w:kern w:val="0"/>
                <w:sz w:val="24"/>
                <w:szCs w:val="24"/>
                <w:shd w:val="clear" w:color="auto" w:fill="FFFFFF"/>
              </w:rPr>
              <w:t>．</w:t>
            </w:r>
            <w:r w:rsidRPr="00F302B8">
              <w:rPr>
                <w:rFonts w:ascii="仿宋_GB2312" w:eastAsia="仿宋_GB2312" w:hAnsi="仿宋"/>
                <w:kern w:val="0"/>
                <w:sz w:val="24"/>
                <w:szCs w:val="24"/>
                <w:shd w:val="clear" w:color="auto" w:fill="FFFFFF"/>
              </w:rPr>
              <w:t>启动全省高标准农田上图入库工作。</w:t>
            </w:r>
          </w:p>
          <w:p w:rsidR="00D1368F" w:rsidRPr="00F302B8" w:rsidRDefault="00F302B8" w:rsidP="00F302B8">
            <w:pPr>
              <w:widowControl/>
              <w:spacing w:line="400" w:lineRule="exact"/>
              <w:ind w:firstLineChars="200" w:firstLine="480"/>
              <w:rPr>
                <w:rFonts w:ascii="仿宋_GB2312" w:eastAsia="仿宋_GB2312" w:hAnsi="仿宋"/>
                <w:color w:val="000000"/>
                <w:sz w:val="24"/>
                <w:szCs w:val="24"/>
              </w:rPr>
            </w:pPr>
            <w:r w:rsidRPr="00F302B8">
              <w:rPr>
                <w:rFonts w:ascii="仿宋_GB2312" w:eastAsia="仿宋_GB2312" w:hAnsi="仿宋"/>
                <w:kern w:val="0"/>
                <w:sz w:val="24"/>
                <w:szCs w:val="24"/>
                <w:shd w:val="clear" w:color="auto" w:fill="FFFFFF"/>
              </w:rPr>
              <w:t>3</w:t>
            </w:r>
            <w:r>
              <w:rPr>
                <w:rFonts w:ascii="仿宋_GB2312" w:eastAsia="仿宋_GB2312" w:hAnsi="仿宋" w:hint="eastAsia"/>
                <w:kern w:val="0"/>
                <w:sz w:val="24"/>
                <w:szCs w:val="24"/>
                <w:shd w:val="clear" w:color="auto" w:fill="FFFFFF"/>
              </w:rPr>
              <w:t>．</w:t>
            </w:r>
            <w:r w:rsidRPr="00F302B8">
              <w:rPr>
                <w:rFonts w:ascii="仿宋_GB2312" w:eastAsia="仿宋_GB2312" w:hAnsi="仿宋"/>
                <w:kern w:val="0"/>
                <w:sz w:val="24"/>
                <w:szCs w:val="24"/>
                <w:shd w:val="clear" w:color="auto" w:fill="FFFFFF"/>
              </w:rPr>
              <w:t>持续开展十九大会议精神学习和新</w:t>
            </w:r>
            <w:r w:rsidRPr="00F302B8">
              <w:rPr>
                <w:rFonts w:ascii="仿宋_GB2312" w:eastAsia="仿宋_GB2312" w:hAnsi="仿宋"/>
                <w:kern w:val="0"/>
                <w:sz w:val="24"/>
                <w:szCs w:val="24"/>
                <w:shd w:val="clear" w:color="auto" w:fill="FFFFFF"/>
              </w:rPr>
              <w:t>“</w:t>
            </w:r>
            <w:r w:rsidRPr="00F302B8">
              <w:rPr>
                <w:rFonts w:ascii="仿宋_GB2312" w:eastAsia="仿宋_GB2312" w:hAnsi="仿宋"/>
                <w:kern w:val="0"/>
                <w:sz w:val="24"/>
                <w:szCs w:val="24"/>
                <w:shd w:val="clear" w:color="auto" w:fill="FFFFFF"/>
              </w:rPr>
              <w:t>四风</w:t>
            </w:r>
            <w:r w:rsidRPr="00F302B8">
              <w:rPr>
                <w:rFonts w:ascii="仿宋_GB2312" w:eastAsia="仿宋_GB2312" w:hAnsi="仿宋"/>
                <w:kern w:val="0"/>
                <w:sz w:val="24"/>
                <w:szCs w:val="24"/>
                <w:shd w:val="clear" w:color="auto" w:fill="FFFFFF"/>
              </w:rPr>
              <w:t>”</w:t>
            </w:r>
            <w:r w:rsidRPr="00F302B8">
              <w:rPr>
                <w:rFonts w:ascii="仿宋_GB2312" w:eastAsia="仿宋_GB2312" w:hAnsi="仿宋"/>
                <w:kern w:val="0"/>
                <w:sz w:val="24"/>
                <w:szCs w:val="24"/>
                <w:shd w:val="clear" w:color="auto" w:fill="FFFFFF"/>
              </w:rPr>
              <w:t>问题整改。</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lastRenderedPageBreak/>
              <w:t>冷</w:t>
            </w:r>
            <w:proofErr w:type="gramStart"/>
            <w:r>
              <w:rPr>
                <w:rFonts w:ascii="仿宋_GB2312" w:eastAsia="仿宋" w:hAnsi="仿宋" w:hint="eastAsia"/>
                <w:color w:val="000000"/>
                <w:kern w:val="0"/>
                <w:sz w:val="24"/>
                <w:szCs w:val="24"/>
                <w:shd w:val="clear" w:color="auto" w:fill="FFFFFF"/>
              </w:rPr>
              <w:t>勍</w:t>
            </w:r>
            <w:proofErr w:type="gramEnd"/>
            <w:r>
              <w:rPr>
                <w:rFonts w:ascii="仿宋_GB2312" w:eastAsia="仿宋_GB2312" w:hAnsi="仿宋" w:hint="eastAsia"/>
                <w:color w:val="000000"/>
                <w:kern w:val="0"/>
                <w:sz w:val="24"/>
                <w:szCs w:val="24"/>
                <w:shd w:val="clear" w:color="auto" w:fill="FFFFFF"/>
              </w:rPr>
              <w:t>莹</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86717330</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lastRenderedPageBreak/>
              <w:t>15727666612</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605DD6" w:rsidRDefault="00336DBC">
            <w:pPr>
              <w:spacing w:line="400" w:lineRule="exact"/>
              <w:rPr>
                <w:rFonts w:ascii="仿宋_GB2312" w:eastAsia="仿宋_GB2312" w:hAnsi="仿宋"/>
                <w:color w:val="FF0000"/>
                <w:sz w:val="24"/>
                <w:szCs w:val="24"/>
              </w:rPr>
            </w:pPr>
            <w:r w:rsidRPr="00465E1C">
              <w:rPr>
                <w:rFonts w:ascii="仿宋_GB2312" w:eastAsia="仿宋_GB2312" w:hAnsi="仿宋" w:hint="eastAsia"/>
                <w:kern w:val="0"/>
                <w:sz w:val="24"/>
                <w:szCs w:val="24"/>
                <w:shd w:val="clear" w:color="auto" w:fill="FFFFFF"/>
              </w:rPr>
              <w:lastRenderedPageBreak/>
              <w:t>11.省财政厅</w:t>
            </w:r>
          </w:p>
        </w:tc>
        <w:tc>
          <w:tcPr>
            <w:tcW w:w="11340" w:type="dxa"/>
            <w:gridSpan w:val="2"/>
            <w:tcBorders>
              <w:top w:val="single" w:sz="4" w:space="0" w:color="auto"/>
              <w:left w:val="nil"/>
              <w:bottom w:val="single" w:sz="4" w:space="0" w:color="auto"/>
              <w:right w:val="single" w:sz="4" w:space="0" w:color="auto"/>
            </w:tcBorders>
            <w:vAlign w:val="center"/>
          </w:tcPr>
          <w:p w:rsidR="00605DD6" w:rsidRPr="00605DD6" w:rsidRDefault="00605DD6" w:rsidP="00605DD6">
            <w:pPr>
              <w:spacing w:line="400" w:lineRule="exact"/>
              <w:ind w:firstLineChars="200" w:firstLine="480"/>
              <w:rPr>
                <w:rFonts w:ascii="仿宋_GB2312" w:eastAsia="仿宋_GB2312" w:hAnsi="仿宋"/>
                <w:sz w:val="24"/>
                <w:szCs w:val="24"/>
              </w:rPr>
            </w:pPr>
            <w:r w:rsidRPr="00605DD6">
              <w:rPr>
                <w:rFonts w:ascii="仿宋_GB2312" w:eastAsia="仿宋_GB2312" w:hAnsi="仿宋" w:hint="eastAsia"/>
                <w:sz w:val="24"/>
                <w:szCs w:val="24"/>
              </w:rPr>
              <w:t>1</w:t>
            </w:r>
            <w:r>
              <w:rPr>
                <w:rFonts w:ascii="仿宋_GB2312" w:eastAsia="仿宋_GB2312" w:hAnsi="仿宋" w:hint="eastAsia"/>
                <w:sz w:val="24"/>
                <w:szCs w:val="24"/>
              </w:rPr>
              <w:t>．</w:t>
            </w:r>
            <w:r w:rsidRPr="00605DD6">
              <w:rPr>
                <w:rFonts w:ascii="仿宋_GB2312" w:eastAsia="仿宋_GB2312" w:hAnsi="仿宋" w:hint="eastAsia"/>
                <w:sz w:val="24"/>
                <w:szCs w:val="24"/>
              </w:rPr>
              <w:t>江西省发展升级引导基金是江西省首支千亿级的政府引导基金，也是全国实现“三落地”速度最快的政府引导基金之一。为多方面挖掘总结江西省政府引导基金的创新之处、特色亮点及成功经验，为其他省市设立、发展政府引导基金提供参考与借鉴，中国财经报社近期来赣采访并将推出深度报道——政府引导基金的“江西速度”。</w:t>
            </w:r>
          </w:p>
          <w:p w:rsidR="00605DD6" w:rsidRPr="00605DD6" w:rsidRDefault="00605DD6" w:rsidP="00605DD6">
            <w:pPr>
              <w:spacing w:line="400" w:lineRule="exact"/>
              <w:ind w:firstLineChars="200" w:firstLine="480"/>
              <w:rPr>
                <w:rFonts w:ascii="仿宋_GB2312" w:eastAsia="仿宋_GB2312" w:hAnsi="仿宋"/>
                <w:sz w:val="24"/>
                <w:szCs w:val="24"/>
              </w:rPr>
            </w:pPr>
            <w:r w:rsidRPr="00605DD6">
              <w:rPr>
                <w:rFonts w:ascii="仿宋_GB2312" w:eastAsia="仿宋_GB2312" w:hAnsi="仿宋" w:hint="eastAsia"/>
                <w:sz w:val="24"/>
                <w:szCs w:val="24"/>
              </w:rPr>
              <w:t>2</w:t>
            </w:r>
            <w:r>
              <w:rPr>
                <w:rFonts w:ascii="仿宋_GB2312" w:eastAsia="仿宋_GB2312" w:hAnsi="仿宋" w:hint="eastAsia"/>
                <w:sz w:val="24"/>
                <w:szCs w:val="24"/>
              </w:rPr>
              <w:t>．</w:t>
            </w:r>
            <w:r w:rsidRPr="00605DD6">
              <w:rPr>
                <w:rFonts w:ascii="仿宋_GB2312" w:eastAsia="仿宋_GB2312" w:hAnsi="仿宋" w:hint="eastAsia"/>
                <w:sz w:val="24"/>
                <w:szCs w:val="24"/>
              </w:rPr>
              <w:t>为支持我省农村客运出租车等行业的健康发展。近期，省财政厅下达2017年农村客运出租车等行业成品油价格改革财政补贴专项资金44809.9万元，其中农村客运补贴专项资金20682.3万元</w:t>
            </w:r>
            <w:r>
              <w:rPr>
                <w:rFonts w:ascii="仿宋_GB2312" w:eastAsia="仿宋_GB2312" w:hAnsi="仿宋" w:hint="eastAsia"/>
                <w:sz w:val="24"/>
                <w:szCs w:val="24"/>
              </w:rPr>
              <w:t>，</w:t>
            </w:r>
            <w:r w:rsidRPr="00605DD6">
              <w:rPr>
                <w:rFonts w:ascii="仿宋_GB2312" w:eastAsia="仿宋_GB2312" w:hAnsi="仿宋" w:hint="eastAsia"/>
                <w:sz w:val="24"/>
                <w:szCs w:val="24"/>
              </w:rPr>
              <w:t>出租车补贴专项资金22914.5万元</w:t>
            </w:r>
            <w:r>
              <w:rPr>
                <w:rFonts w:ascii="仿宋_GB2312" w:eastAsia="仿宋_GB2312" w:hAnsi="仿宋" w:hint="eastAsia"/>
                <w:sz w:val="24"/>
                <w:szCs w:val="24"/>
              </w:rPr>
              <w:t>，</w:t>
            </w:r>
            <w:r w:rsidRPr="00605DD6">
              <w:rPr>
                <w:rFonts w:ascii="仿宋_GB2312" w:eastAsia="仿宋_GB2312" w:hAnsi="仿宋" w:hint="eastAsia"/>
                <w:sz w:val="24"/>
                <w:szCs w:val="24"/>
              </w:rPr>
              <w:t>岛际水路补贴专项资金1213.1万元。</w:t>
            </w:r>
          </w:p>
          <w:p w:rsidR="00D1368F" w:rsidRPr="00605DD6" w:rsidRDefault="00605DD6" w:rsidP="00605DD6">
            <w:pPr>
              <w:spacing w:line="400" w:lineRule="exact"/>
              <w:ind w:firstLineChars="200" w:firstLine="480"/>
              <w:rPr>
                <w:rFonts w:ascii="仿宋_GB2312" w:eastAsia="仿宋_GB2312" w:hAnsi="仿宋"/>
                <w:color w:val="000000"/>
                <w:sz w:val="24"/>
                <w:szCs w:val="24"/>
              </w:rPr>
            </w:pPr>
            <w:r w:rsidRPr="00605DD6">
              <w:rPr>
                <w:rFonts w:ascii="仿宋_GB2312" w:eastAsia="仿宋_GB2312" w:hAnsi="仿宋" w:hint="eastAsia"/>
                <w:sz w:val="24"/>
                <w:szCs w:val="24"/>
              </w:rPr>
              <w:t>3</w:t>
            </w:r>
            <w:r>
              <w:rPr>
                <w:rFonts w:ascii="仿宋_GB2312" w:eastAsia="仿宋_GB2312" w:hAnsi="仿宋" w:hint="eastAsia"/>
                <w:sz w:val="24"/>
                <w:szCs w:val="24"/>
              </w:rPr>
              <w:t>．</w:t>
            </w:r>
            <w:r w:rsidRPr="00605DD6">
              <w:rPr>
                <w:rFonts w:ascii="仿宋_GB2312" w:eastAsia="仿宋_GB2312" w:hAnsi="仿宋" w:hint="eastAsia"/>
                <w:sz w:val="24"/>
                <w:szCs w:val="24"/>
              </w:rPr>
              <w:t>2017年全省财政总收入、一般公共预算收入、一般公共预算支出完成情况。</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廖乐逵</w:t>
            </w:r>
          </w:p>
          <w:p w:rsidR="00D1368F" w:rsidRDefault="00336DBC">
            <w:pPr>
              <w:spacing w:line="400" w:lineRule="exact"/>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87287553</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int="eastAsia"/>
                <w:kern w:val="0"/>
                <w:sz w:val="24"/>
                <w:szCs w:val="24"/>
                <w:shd w:val="clear" w:color="auto" w:fill="FFFFFF"/>
              </w:rPr>
              <w:t>13755689263</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rPr>
                <w:rFonts w:ascii="仿宋_GB2312" w:eastAsia="仿宋_GB2312" w:hAnsi="仿宋"/>
                <w:color w:val="000000"/>
                <w:kern w:val="0"/>
                <w:sz w:val="24"/>
                <w:szCs w:val="24"/>
                <w:shd w:val="clear" w:color="auto" w:fill="FFFFFF"/>
              </w:rPr>
            </w:pPr>
            <w:r w:rsidRPr="00465E1C">
              <w:rPr>
                <w:rFonts w:ascii="仿宋_GB2312" w:eastAsia="仿宋_GB2312" w:hAnsi="仿宋" w:hint="eastAsia"/>
                <w:kern w:val="0"/>
                <w:sz w:val="24"/>
                <w:szCs w:val="24"/>
                <w:shd w:val="clear" w:color="auto" w:fill="FFFFFF"/>
              </w:rPr>
              <w:t>12.省国防科工办</w:t>
            </w:r>
          </w:p>
        </w:tc>
        <w:tc>
          <w:tcPr>
            <w:tcW w:w="11340" w:type="dxa"/>
            <w:gridSpan w:val="2"/>
            <w:tcBorders>
              <w:top w:val="single" w:sz="4" w:space="0" w:color="auto"/>
              <w:left w:val="nil"/>
              <w:bottom w:val="single" w:sz="4" w:space="0" w:color="auto"/>
              <w:right w:val="single" w:sz="4" w:space="0" w:color="auto"/>
            </w:tcBorders>
          </w:tcPr>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1.牵头起草我省贯彻落实《国务院办公厅印发关于推动国防科技工业军民融合深度发展的意见》的具体措施。</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2.编制规划2018年全省国防科技工业工作目标和任务。</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3.根据绩效管理方案，总结2017年国防科技工业各项工作，抓好各项工作任务的落实和考核。</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4.组织机关干部年度工作绩效考核。</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5.开展机关事业单位班子考核工作。</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6.做好2018年春节安全生产和稳定工作。</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7.做好春节走访慰问和困难帮扶救助工作。</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8.征集评选2017年全省国防科技工业十大新闻事件。</w:t>
            </w:r>
          </w:p>
          <w:p w:rsidR="00AD1F9D" w:rsidRPr="00AD1F9D" w:rsidRDefault="00AD1F9D" w:rsidP="00AD1F9D">
            <w:pPr>
              <w:spacing w:line="400" w:lineRule="exact"/>
              <w:ind w:firstLineChars="200" w:firstLine="480"/>
              <w:rPr>
                <w:rFonts w:ascii="仿宋_GB2312" w:eastAsia="仿宋_GB2312" w:hAnsi="仿宋"/>
                <w:sz w:val="24"/>
                <w:szCs w:val="24"/>
              </w:rPr>
            </w:pPr>
            <w:r w:rsidRPr="00AD1F9D">
              <w:rPr>
                <w:rFonts w:ascii="仿宋_GB2312" w:eastAsia="仿宋_GB2312" w:hAnsi="仿宋" w:hint="eastAsia"/>
                <w:sz w:val="24"/>
                <w:szCs w:val="24"/>
              </w:rPr>
              <w:t>9.</w:t>
            </w:r>
            <w:r w:rsidRPr="00AD1F9D">
              <w:rPr>
                <w:rFonts w:ascii="Calibri" w:eastAsia="仿宋_GB2312" w:hAnsi="Calibri" w:cs="Calibri"/>
                <w:sz w:val="24"/>
                <w:szCs w:val="24"/>
              </w:rPr>
              <w:t> </w:t>
            </w:r>
            <w:r w:rsidRPr="00AD1F9D">
              <w:rPr>
                <w:rFonts w:ascii="仿宋_GB2312" w:eastAsia="仿宋_GB2312" w:hAnsi="仿宋" w:hint="eastAsia"/>
                <w:sz w:val="24"/>
                <w:szCs w:val="24"/>
              </w:rPr>
              <w:t>评选“中国梦·强军责·军工情”</w:t>
            </w:r>
            <w:r>
              <w:rPr>
                <w:rFonts w:ascii="仿宋_GB2312" w:eastAsia="仿宋_GB2312" w:hAnsi="仿宋" w:hint="eastAsia"/>
                <w:sz w:val="24"/>
                <w:szCs w:val="24"/>
              </w:rPr>
              <w:t>——</w:t>
            </w:r>
            <w:r w:rsidRPr="00AD1F9D">
              <w:rPr>
                <w:rFonts w:ascii="仿宋_GB2312" w:eastAsia="仿宋_GB2312" w:hAnsi="仿宋" w:hint="eastAsia"/>
                <w:sz w:val="24"/>
                <w:szCs w:val="24"/>
              </w:rPr>
              <w:t>纪念“三个90周年”书画、摄影作品活动结果并组织展览。</w:t>
            </w:r>
          </w:p>
          <w:p w:rsidR="00D1368F" w:rsidRPr="00AD1F9D" w:rsidRDefault="00AD1F9D" w:rsidP="00AD1F9D">
            <w:pPr>
              <w:spacing w:line="400" w:lineRule="exact"/>
              <w:ind w:firstLineChars="200" w:firstLine="480"/>
              <w:rPr>
                <w:rFonts w:ascii="仿宋_GB2312" w:eastAsia="仿宋_GB2312" w:hAnsi="仿宋"/>
                <w:color w:val="000000"/>
                <w:sz w:val="24"/>
                <w:szCs w:val="24"/>
              </w:rPr>
            </w:pPr>
            <w:r w:rsidRPr="00AD1F9D">
              <w:rPr>
                <w:rFonts w:ascii="仿宋_GB2312" w:eastAsia="仿宋_GB2312" w:hAnsi="仿宋" w:hint="eastAsia"/>
                <w:sz w:val="24"/>
                <w:szCs w:val="24"/>
              </w:rPr>
              <w:lastRenderedPageBreak/>
              <w:t>10.组织开展“不忘初心 责任担当”全省国防科技工业职工征文演讲竞赛活动。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lastRenderedPageBreak/>
              <w:t>邬凌敏</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88163593</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cs="宋体" w:hint="eastAsia"/>
                <w:color w:val="000000"/>
                <w:kern w:val="0"/>
                <w:sz w:val="24"/>
                <w:szCs w:val="24"/>
              </w:rPr>
              <w:t>18170979530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EF546E"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13.省</w:t>
            </w:r>
            <w:proofErr w:type="gramStart"/>
            <w:r w:rsidRPr="00465E1C">
              <w:rPr>
                <w:rFonts w:ascii="仿宋_GB2312" w:eastAsia="仿宋_GB2312" w:hAnsi="仿宋" w:hint="eastAsia"/>
                <w:sz w:val="24"/>
                <w:szCs w:val="24"/>
              </w:rPr>
              <w:t>新广局</w:t>
            </w:r>
            <w:proofErr w:type="gramEnd"/>
          </w:p>
        </w:tc>
        <w:tc>
          <w:tcPr>
            <w:tcW w:w="11340" w:type="dxa"/>
            <w:gridSpan w:val="2"/>
            <w:tcBorders>
              <w:top w:val="single" w:sz="4" w:space="0" w:color="auto"/>
              <w:left w:val="nil"/>
              <w:bottom w:val="single" w:sz="4" w:space="0" w:color="auto"/>
              <w:right w:val="single" w:sz="4" w:space="0" w:color="auto"/>
            </w:tcBorders>
          </w:tcPr>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1.筹备召开全省新闻出版广播影视工作会议。</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2.</w:t>
            </w:r>
            <w:r w:rsidRPr="00EF546E">
              <w:rPr>
                <w:rFonts w:ascii="Calibri" w:eastAsia="仿宋_GB2312" w:hAnsi="Calibri" w:cs="Calibri"/>
                <w:sz w:val="24"/>
                <w:szCs w:val="24"/>
              </w:rPr>
              <w:t> </w:t>
            </w:r>
            <w:r w:rsidRPr="00EF546E">
              <w:rPr>
                <w:rFonts w:ascii="仿宋_GB2312" w:eastAsia="仿宋_GB2312" w:hAnsi="仿宋" w:hint="eastAsia"/>
                <w:sz w:val="24"/>
                <w:szCs w:val="24"/>
              </w:rPr>
              <w:t>编制发布</w:t>
            </w:r>
            <w:r>
              <w:rPr>
                <w:rFonts w:ascii="仿宋_GB2312" w:eastAsia="仿宋_GB2312" w:hAnsi="仿宋" w:hint="eastAsia"/>
                <w:sz w:val="24"/>
                <w:szCs w:val="24"/>
              </w:rPr>
              <w:t>2</w:t>
            </w:r>
            <w:r w:rsidRPr="00EF546E">
              <w:rPr>
                <w:rFonts w:ascii="仿宋_GB2312" w:eastAsia="仿宋_GB2312" w:hAnsi="仿宋" w:hint="eastAsia"/>
                <w:sz w:val="24"/>
                <w:szCs w:val="24"/>
              </w:rPr>
              <w:t>017年度全省新闻出版广播影视产业通报</w:t>
            </w:r>
            <w:r>
              <w:rPr>
                <w:rFonts w:ascii="仿宋_GB2312" w:eastAsia="仿宋_GB2312" w:hAnsi="仿宋" w:hint="eastAsia"/>
                <w:sz w:val="24"/>
                <w:szCs w:val="24"/>
              </w:rPr>
              <w:t>。</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3.</w:t>
            </w:r>
            <w:r w:rsidRPr="00EF546E">
              <w:rPr>
                <w:rFonts w:ascii="Calibri" w:eastAsia="仿宋_GB2312" w:hAnsi="Calibri" w:cs="Calibri"/>
                <w:sz w:val="24"/>
                <w:szCs w:val="24"/>
              </w:rPr>
              <w:t> </w:t>
            </w:r>
            <w:r w:rsidRPr="00EF546E">
              <w:rPr>
                <w:rFonts w:ascii="仿宋_GB2312" w:eastAsia="仿宋_GB2312" w:hAnsi="仿宋" w:hint="eastAsia"/>
                <w:sz w:val="24"/>
                <w:szCs w:val="24"/>
              </w:rPr>
              <w:t>完成国家生态文明试验区</w:t>
            </w:r>
            <w:proofErr w:type="gramStart"/>
            <w:r w:rsidRPr="00EF546E">
              <w:rPr>
                <w:rFonts w:ascii="仿宋_GB2312" w:eastAsia="仿宋_GB2312" w:hAnsi="仿宋" w:hint="eastAsia"/>
                <w:sz w:val="24"/>
                <w:szCs w:val="24"/>
              </w:rPr>
              <w:t>微电影</w:t>
            </w:r>
            <w:proofErr w:type="gramEnd"/>
            <w:r w:rsidRPr="00EF546E">
              <w:rPr>
                <w:rFonts w:ascii="仿宋_GB2312" w:eastAsia="仿宋_GB2312" w:hAnsi="仿宋" w:hint="eastAsia"/>
                <w:sz w:val="24"/>
                <w:szCs w:val="24"/>
              </w:rPr>
              <w:t>采风展播活动。</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4.</w:t>
            </w:r>
            <w:r w:rsidRPr="00EF546E">
              <w:rPr>
                <w:rFonts w:ascii="Calibri" w:eastAsia="仿宋_GB2312" w:hAnsi="Calibri" w:cs="Calibri"/>
                <w:sz w:val="24"/>
                <w:szCs w:val="24"/>
              </w:rPr>
              <w:t> </w:t>
            </w:r>
            <w:r w:rsidRPr="00EF546E">
              <w:rPr>
                <w:rFonts w:ascii="仿宋_GB2312" w:eastAsia="仿宋_GB2312" w:hAnsi="仿宋" w:hint="eastAsia"/>
                <w:sz w:val="24"/>
                <w:szCs w:val="24"/>
              </w:rPr>
              <w:t>指导各出版单位编制《2018年全省图书、音像、电子出版物重点选题出版计划》</w:t>
            </w:r>
            <w:r>
              <w:rPr>
                <w:rFonts w:ascii="仿宋_GB2312" w:eastAsia="仿宋_GB2312" w:hAnsi="仿宋" w:hint="eastAsia"/>
                <w:sz w:val="24"/>
                <w:szCs w:val="24"/>
              </w:rPr>
              <w:t>。</w:t>
            </w:r>
          </w:p>
          <w:p w:rsidR="00D1368F"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5.</w:t>
            </w:r>
            <w:r w:rsidRPr="00EF546E">
              <w:rPr>
                <w:rFonts w:ascii="Calibri" w:eastAsia="仿宋_GB2312" w:hAnsi="Calibri" w:cs="Calibri"/>
                <w:sz w:val="24"/>
                <w:szCs w:val="24"/>
              </w:rPr>
              <w:t> </w:t>
            </w:r>
            <w:r w:rsidRPr="00EF546E">
              <w:rPr>
                <w:rFonts w:ascii="仿宋_GB2312" w:eastAsia="仿宋_GB2312" w:hAnsi="仿宋" w:hint="eastAsia"/>
                <w:sz w:val="24"/>
                <w:szCs w:val="24"/>
              </w:rPr>
              <w:t>收听收看全国"扫黄打非"工作电视电话会议暨召开全省"扫黄打非"工作电视电话会议</w:t>
            </w:r>
            <w:r>
              <w:rPr>
                <w:rFonts w:ascii="仿宋_GB2312" w:eastAsia="仿宋_GB2312" w:hAnsi="仿宋" w:hint="eastAsia"/>
                <w:sz w:val="24"/>
                <w:szCs w:val="24"/>
              </w:rPr>
              <w:t>。</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shd w:val="clear" w:color="auto" w:fill="FFFFFF"/>
              </w:rPr>
            </w:pPr>
            <w:proofErr w:type="gramStart"/>
            <w:r>
              <w:rPr>
                <w:rFonts w:ascii="仿宋_GB2312" w:eastAsia="仿宋_GB2312" w:hAnsi="仿宋" w:hint="eastAsia"/>
                <w:color w:val="000000"/>
                <w:sz w:val="24"/>
                <w:szCs w:val="24"/>
                <w:shd w:val="clear" w:color="auto" w:fill="FFFFFF"/>
              </w:rPr>
              <w:t>邝</w:t>
            </w:r>
            <w:proofErr w:type="gramEnd"/>
            <w:r>
              <w:rPr>
                <w:rFonts w:ascii="仿宋_GB2312" w:eastAsia="仿宋_GB2312" w:hAnsi="仿宋" w:hint="eastAsia"/>
                <w:color w:val="000000"/>
                <w:sz w:val="24"/>
                <w:szCs w:val="24"/>
                <w:shd w:val="clear" w:color="auto" w:fill="FFFFFF"/>
              </w:rPr>
              <w:t>壹柳</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86891324</w:t>
            </w:r>
          </w:p>
          <w:p w:rsidR="00D1368F" w:rsidRDefault="00336DBC">
            <w:pPr>
              <w:spacing w:line="400" w:lineRule="exact"/>
              <w:jc w:val="center"/>
              <w:rPr>
                <w:rFonts w:ascii="仿宋_GB2312" w:eastAsia="仿宋_GB2312" w:hAnsi="仿宋" w:cs="宋体"/>
                <w:color w:val="000000"/>
                <w:sz w:val="24"/>
                <w:szCs w:val="24"/>
              </w:rPr>
            </w:pPr>
            <w:r>
              <w:rPr>
                <w:rFonts w:ascii="仿宋_GB2312" w:eastAsia="仿宋_GB2312" w:hAnsi="仿宋" w:hint="eastAsia"/>
                <w:color w:val="000000"/>
                <w:sz w:val="24"/>
                <w:szCs w:val="24"/>
                <w:shd w:val="clear" w:color="auto" w:fill="FFFFFF"/>
              </w:rPr>
              <w:t>15652522640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A10074" w:rsidRDefault="00336DBC" w:rsidP="00465E1C">
            <w:pPr>
              <w:spacing w:line="400" w:lineRule="exact"/>
              <w:jc w:val="center"/>
              <w:rPr>
                <w:rFonts w:ascii="仿宋_GB2312" w:eastAsia="仿宋_GB2312" w:hAnsi="仿宋"/>
                <w:color w:val="FF0000"/>
                <w:sz w:val="24"/>
                <w:szCs w:val="24"/>
              </w:rPr>
            </w:pPr>
            <w:r w:rsidRPr="00465E1C">
              <w:rPr>
                <w:rFonts w:ascii="仿宋_GB2312" w:eastAsia="仿宋_GB2312" w:hAnsi="仿宋" w:hint="eastAsia"/>
                <w:sz w:val="24"/>
                <w:szCs w:val="24"/>
              </w:rPr>
              <w:t>14.省文化厅</w:t>
            </w:r>
          </w:p>
        </w:tc>
        <w:tc>
          <w:tcPr>
            <w:tcW w:w="11340" w:type="dxa"/>
            <w:gridSpan w:val="2"/>
            <w:tcBorders>
              <w:top w:val="single" w:sz="4" w:space="0" w:color="auto"/>
              <w:left w:val="nil"/>
              <w:bottom w:val="single" w:sz="4" w:space="0" w:color="auto"/>
              <w:right w:val="single" w:sz="4" w:space="0" w:color="auto"/>
            </w:tcBorders>
          </w:tcPr>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1.召开全省文化生态保护实验区保护建设工作现场会。</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2.成立江西省公共文化服务体系建设专家委员会。</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3.启动“江西艺术团组”赴美国中西部四州开展“欢乐春节”巡演活动。</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4.公布第八批文化产业示范基地评选结果。</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5.协助文化创意产品上线“赣</w:t>
            </w:r>
            <w:proofErr w:type="gramStart"/>
            <w:r w:rsidRPr="00A10074">
              <w:rPr>
                <w:rFonts w:ascii="仿宋_GB2312" w:eastAsia="仿宋_GB2312" w:hAnsi="仿宋" w:hint="eastAsia"/>
                <w:sz w:val="24"/>
                <w:szCs w:val="24"/>
              </w:rPr>
              <w:t>鄱</w:t>
            </w:r>
            <w:proofErr w:type="gramEnd"/>
            <w:r w:rsidRPr="00A10074">
              <w:rPr>
                <w:rFonts w:ascii="仿宋_GB2312" w:eastAsia="仿宋_GB2312" w:hAnsi="仿宋" w:hint="eastAsia"/>
                <w:sz w:val="24"/>
                <w:szCs w:val="24"/>
              </w:rPr>
              <w:t>文化云”，积极和</w:t>
            </w:r>
            <w:proofErr w:type="gramStart"/>
            <w:r w:rsidRPr="00A10074">
              <w:rPr>
                <w:rFonts w:ascii="仿宋_GB2312" w:eastAsia="仿宋_GB2312" w:hAnsi="仿宋" w:hint="eastAsia"/>
                <w:sz w:val="24"/>
                <w:szCs w:val="24"/>
              </w:rPr>
              <w:t>文创</w:t>
            </w:r>
            <w:proofErr w:type="gramEnd"/>
            <w:r w:rsidRPr="00A10074">
              <w:rPr>
                <w:rFonts w:ascii="仿宋_GB2312" w:eastAsia="仿宋_GB2312" w:hAnsi="仿宋" w:hint="eastAsia"/>
                <w:sz w:val="24"/>
                <w:szCs w:val="24"/>
              </w:rPr>
              <w:t>产品开发企业对接。</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6.认真抓好“红色文艺轻骑兵”送戏下乡工作。</w:t>
            </w:r>
          </w:p>
          <w:p w:rsidR="00A10074" w:rsidRPr="00A10074" w:rsidRDefault="00A10074" w:rsidP="00A10074">
            <w:pPr>
              <w:spacing w:line="400" w:lineRule="exact"/>
              <w:ind w:firstLineChars="200" w:firstLine="480"/>
              <w:rPr>
                <w:rFonts w:ascii="仿宋_GB2312" w:eastAsia="仿宋_GB2312" w:hAnsi="仿宋"/>
                <w:sz w:val="24"/>
                <w:szCs w:val="24"/>
              </w:rPr>
            </w:pPr>
            <w:r w:rsidRPr="00A10074">
              <w:rPr>
                <w:rFonts w:ascii="仿宋_GB2312" w:eastAsia="仿宋_GB2312" w:hAnsi="仿宋" w:hint="eastAsia"/>
                <w:sz w:val="24"/>
                <w:szCs w:val="24"/>
              </w:rPr>
              <w:t>7.省图书馆将分别举办《千古才女李清照》《科学应对气候变化  建设江西生态文明》《欧洲的民族分裂问题》《从国家软实力论到命运共同体论——基于文化社会学与国际关系的整合性解读》等4堂讲座。</w:t>
            </w:r>
          </w:p>
          <w:p w:rsidR="00D1368F" w:rsidRDefault="00A10074" w:rsidP="00A10074">
            <w:pPr>
              <w:spacing w:line="400" w:lineRule="exact"/>
              <w:ind w:firstLineChars="200" w:firstLine="480"/>
              <w:rPr>
                <w:rFonts w:ascii="仿宋_GB2312" w:eastAsia="仿宋_GB2312" w:hAnsi="仿宋"/>
                <w:color w:val="000000"/>
                <w:kern w:val="0"/>
                <w:sz w:val="24"/>
                <w:szCs w:val="24"/>
                <w:shd w:val="clear" w:color="auto" w:fill="FFFFFF"/>
              </w:rPr>
            </w:pPr>
            <w:r w:rsidRPr="00A10074">
              <w:rPr>
                <w:rFonts w:ascii="仿宋_GB2312" w:eastAsia="仿宋_GB2312" w:hAnsi="仿宋" w:hint="eastAsia"/>
                <w:sz w:val="24"/>
                <w:szCs w:val="24"/>
              </w:rPr>
              <w:t>8.省图书馆将举办“掌声聚民心  开启新时代——学习十九大报告图文”展览；省博物馆举办“饰代风华——江西省博物馆藏明代王妃首饰精品展”。</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伍文</w:t>
            </w:r>
            <w:r>
              <w:rPr>
                <w:rFonts w:ascii="仿宋_GB2312" w:eastAsia="仿宋" w:hAnsi="仿宋" w:hint="eastAsia"/>
                <w:color w:val="000000"/>
                <w:sz w:val="24"/>
                <w:szCs w:val="24"/>
              </w:rPr>
              <w:t>珺</w:t>
            </w:r>
            <w:r>
              <w:rPr>
                <w:rFonts w:ascii="仿宋_GB2312" w:eastAsia="仿宋_GB2312" w:hAnsi="仿宋" w:hint="eastAsia"/>
                <w:color w:val="000000"/>
                <w:sz w:val="24"/>
                <w:szCs w:val="24"/>
              </w:rPr>
              <w:t>88916810</w:t>
            </w:r>
          </w:p>
          <w:p w:rsidR="00D1368F" w:rsidRDefault="00336DBC">
            <w:pPr>
              <w:spacing w:line="400" w:lineRule="exact"/>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15279111746</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921F31"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t>15.省体育局</w:t>
            </w:r>
          </w:p>
        </w:tc>
        <w:tc>
          <w:tcPr>
            <w:tcW w:w="11340" w:type="dxa"/>
            <w:gridSpan w:val="2"/>
            <w:tcBorders>
              <w:top w:val="single" w:sz="4" w:space="0" w:color="auto"/>
              <w:left w:val="nil"/>
              <w:bottom w:val="single" w:sz="4" w:space="0" w:color="auto"/>
              <w:right w:val="single" w:sz="4" w:space="0" w:color="auto"/>
            </w:tcBorders>
          </w:tcPr>
          <w:p w:rsidR="00921F31" w:rsidRPr="00921F31" w:rsidRDefault="00921F31" w:rsidP="00921F31">
            <w:pPr>
              <w:spacing w:line="400" w:lineRule="exact"/>
              <w:ind w:firstLineChars="200" w:firstLine="480"/>
              <w:rPr>
                <w:rFonts w:ascii="仿宋_GB2312" w:eastAsia="仿宋_GB2312" w:hAnsi="仿宋"/>
                <w:sz w:val="24"/>
                <w:szCs w:val="24"/>
              </w:rPr>
            </w:pPr>
            <w:r w:rsidRPr="00921F31">
              <w:rPr>
                <w:rFonts w:ascii="仿宋_GB2312" w:eastAsia="仿宋_GB2312" w:hAnsi="仿宋" w:hint="eastAsia"/>
                <w:sz w:val="24"/>
                <w:szCs w:val="24"/>
              </w:rPr>
              <w:t>1.1月，2018年“第四届全国大众冰雪季”江西省启动仪式</w:t>
            </w:r>
            <w:r w:rsidRPr="00921F31">
              <w:rPr>
                <w:rFonts w:ascii="微软雅黑" w:eastAsia="微软雅黑" w:hAnsi="微软雅黑" w:cs="微软雅黑" w:hint="eastAsia"/>
                <w:sz w:val="24"/>
                <w:szCs w:val="24"/>
              </w:rPr>
              <w:t>•</w:t>
            </w:r>
            <w:proofErr w:type="gramStart"/>
            <w:r w:rsidRPr="00921F31">
              <w:rPr>
                <w:rFonts w:ascii="仿宋_GB2312" w:eastAsia="仿宋_GB2312" w:hAnsi="仿宋_GB2312" w:cs="仿宋_GB2312" w:hint="eastAsia"/>
                <w:sz w:val="24"/>
                <w:szCs w:val="24"/>
              </w:rPr>
              <w:t>暨章贡区</w:t>
            </w:r>
            <w:proofErr w:type="gramEnd"/>
            <w:r w:rsidRPr="00921F31">
              <w:rPr>
                <w:rFonts w:ascii="仿宋_GB2312" w:eastAsia="仿宋_GB2312" w:hAnsi="仿宋_GB2312" w:cs="仿宋_GB2312" w:hint="eastAsia"/>
                <w:sz w:val="24"/>
                <w:szCs w:val="24"/>
              </w:rPr>
              <w:t>冰雪运动进校园活动</w:t>
            </w:r>
            <w:r w:rsidRPr="00921F31">
              <w:rPr>
                <w:rFonts w:ascii="仿宋_GB2312" w:eastAsia="仿宋_GB2312" w:hAnsi="仿宋" w:hint="eastAsia"/>
                <w:sz w:val="24"/>
                <w:szCs w:val="24"/>
              </w:rPr>
              <w:t>在赣州举行。</w:t>
            </w:r>
          </w:p>
          <w:p w:rsidR="00921F31" w:rsidRPr="00921F31" w:rsidRDefault="00921F31" w:rsidP="00921F31">
            <w:pPr>
              <w:spacing w:line="400" w:lineRule="exact"/>
              <w:ind w:firstLineChars="200" w:firstLine="480"/>
              <w:rPr>
                <w:rFonts w:ascii="仿宋_GB2312" w:eastAsia="仿宋_GB2312" w:hAnsi="仿宋"/>
                <w:sz w:val="24"/>
                <w:szCs w:val="24"/>
              </w:rPr>
            </w:pPr>
            <w:r w:rsidRPr="00921F31">
              <w:rPr>
                <w:rFonts w:ascii="仿宋_GB2312" w:eastAsia="仿宋_GB2312" w:hAnsi="仿宋" w:hint="eastAsia"/>
                <w:sz w:val="24"/>
                <w:szCs w:val="24"/>
              </w:rPr>
              <w:t>2.</w:t>
            </w:r>
            <w:r w:rsidRPr="00921F31">
              <w:rPr>
                <w:rFonts w:ascii="Calibri" w:eastAsia="仿宋_GB2312" w:hAnsi="Calibri" w:cs="Calibri"/>
                <w:sz w:val="24"/>
                <w:szCs w:val="24"/>
              </w:rPr>
              <w:t> </w:t>
            </w:r>
            <w:r w:rsidRPr="00921F31">
              <w:rPr>
                <w:rFonts w:ascii="仿宋_GB2312" w:eastAsia="仿宋_GB2312" w:hAnsi="仿宋" w:hint="eastAsia"/>
                <w:sz w:val="24"/>
                <w:szCs w:val="24"/>
              </w:rPr>
              <w:t>1月21日，2018年世界</w:t>
            </w:r>
            <w:r>
              <w:rPr>
                <w:rFonts w:ascii="仿宋_GB2312" w:eastAsia="仿宋_GB2312" w:hAnsi="仿宋" w:hint="eastAsia"/>
                <w:sz w:val="24"/>
                <w:szCs w:val="24"/>
              </w:rPr>
              <w:t>滑</w:t>
            </w:r>
            <w:r w:rsidRPr="00921F31">
              <w:rPr>
                <w:rFonts w:ascii="仿宋_GB2312" w:eastAsia="仿宋_GB2312" w:hAnsi="仿宋" w:hint="eastAsia"/>
                <w:sz w:val="24"/>
                <w:szCs w:val="24"/>
              </w:rPr>
              <w:t>雪日暨国际儿童滑雪节活动在铜鼓举行。</w:t>
            </w:r>
          </w:p>
          <w:p w:rsidR="00D1368F" w:rsidRPr="00921F31" w:rsidRDefault="00921F31" w:rsidP="00921F31">
            <w:pPr>
              <w:spacing w:line="400" w:lineRule="exact"/>
              <w:ind w:firstLineChars="200" w:firstLine="480"/>
              <w:rPr>
                <w:rFonts w:ascii="仿宋_GB2312" w:eastAsia="仿宋_GB2312" w:hAnsi="仿宋"/>
                <w:sz w:val="24"/>
                <w:szCs w:val="24"/>
              </w:rPr>
            </w:pPr>
            <w:r w:rsidRPr="00921F31">
              <w:rPr>
                <w:rFonts w:ascii="仿宋_GB2312" w:eastAsia="仿宋_GB2312" w:hAnsi="仿宋" w:hint="eastAsia"/>
                <w:sz w:val="24"/>
                <w:szCs w:val="24"/>
              </w:rPr>
              <w:t>3.1月，2018年全国新年登高健身大会江西分会场暨江西德兴大茅山</w:t>
            </w:r>
            <w:proofErr w:type="gramStart"/>
            <w:r w:rsidRPr="00921F31">
              <w:rPr>
                <w:rFonts w:ascii="仿宋_GB2312" w:eastAsia="仿宋_GB2312" w:hAnsi="仿宋" w:hint="eastAsia"/>
                <w:sz w:val="24"/>
                <w:szCs w:val="24"/>
              </w:rPr>
              <w:t>杯群众</w:t>
            </w:r>
            <w:proofErr w:type="gramEnd"/>
            <w:r w:rsidRPr="00921F31">
              <w:rPr>
                <w:rFonts w:ascii="仿宋_GB2312" w:eastAsia="仿宋_GB2312" w:hAnsi="仿宋" w:hint="eastAsia"/>
                <w:sz w:val="24"/>
                <w:szCs w:val="24"/>
              </w:rPr>
              <w:t>健身登山邀请赛在德兴举行。</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甘  勤</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86294647</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15879074363</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A73DE0" w:rsidRDefault="00336DBC" w:rsidP="00465E1C">
            <w:pPr>
              <w:spacing w:line="400" w:lineRule="exact"/>
              <w:jc w:val="center"/>
              <w:rPr>
                <w:rFonts w:ascii="仿宋_GB2312" w:eastAsia="仿宋_GB2312" w:hAnsi="仿宋"/>
                <w:color w:val="FF0000"/>
                <w:sz w:val="24"/>
                <w:szCs w:val="24"/>
              </w:rPr>
            </w:pPr>
            <w:r w:rsidRPr="00465E1C">
              <w:rPr>
                <w:rFonts w:ascii="仿宋_GB2312" w:eastAsia="仿宋_GB2312" w:hAnsi="仿宋" w:hint="eastAsia"/>
                <w:sz w:val="24"/>
                <w:szCs w:val="24"/>
              </w:rPr>
              <w:lastRenderedPageBreak/>
              <w:t>16.省卫计委</w:t>
            </w:r>
          </w:p>
        </w:tc>
        <w:tc>
          <w:tcPr>
            <w:tcW w:w="11340" w:type="dxa"/>
            <w:gridSpan w:val="2"/>
            <w:tcBorders>
              <w:top w:val="single" w:sz="4" w:space="0" w:color="auto"/>
              <w:left w:val="nil"/>
              <w:bottom w:val="single" w:sz="4" w:space="0" w:color="auto"/>
              <w:right w:val="single" w:sz="4" w:space="0" w:color="auto"/>
            </w:tcBorders>
          </w:tcPr>
          <w:p w:rsidR="00A73DE0" w:rsidRDefault="00A73DE0" w:rsidP="00A73DE0">
            <w:pPr>
              <w:spacing w:line="400" w:lineRule="exact"/>
              <w:ind w:firstLineChars="200" w:firstLine="480"/>
              <w:rPr>
                <w:rFonts w:ascii="仿宋_GB2312" w:eastAsia="仿宋_GB2312" w:hAnsi="仿宋"/>
                <w:kern w:val="0"/>
                <w:sz w:val="24"/>
                <w:szCs w:val="24"/>
                <w:shd w:val="clear" w:color="auto" w:fill="FFFFFF"/>
              </w:rPr>
            </w:pPr>
          </w:p>
          <w:p w:rsidR="00D1368F" w:rsidRDefault="00A73DE0" w:rsidP="00A73DE0">
            <w:pPr>
              <w:spacing w:line="400" w:lineRule="exact"/>
              <w:ind w:firstLineChars="200" w:firstLine="480"/>
              <w:rPr>
                <w:rFonts w:ascii="仿宋_GB2312" w:eastAsia="仿宋_GB2312" w:hAnsi="仿宋"/>
                <w:color w:val="000000"/>
                <w:kern w:val="0"/>
                <w:sz w:val="24"/>
                <w:szCs w:val="24"/>
              </w:rPr>
            </w:pPr>
            <w:r w:rsidRPr="00A73DE0">
              <w:rPr>
                <w:rFonts w:ascii="仿宋_GB2312" w:eastAsia="仿宋_GB2312" w:hAnsi="仿宋" w:hint="eastAsia"/>
                <w:kern w:val="0"/>
                <w:sz w:val="24"/>
                <w:szCs w:val="24"/>
                <w:shd w:val="clear" w:color="auto" w:fill="FFFFFF"/>
              </w:rPr>
              <w:t>举办粤赣医学高峰论坛</w:t>
            </w:r>
            <w:r>
              <w:rPr>
                <w:rFonts w:ascii="仿宋_GB2312" w:eastAsia="仿宋_GB2312" w:hAnsi="仿宋"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吴寒冰862</w:t>
            </w:r>
            <w:r w:rsidR="00A73DE0">
              <w:rPr>
                <w:rFonts w:ascii="仿宋_GB2312" w:eastAsia="仿宋_GB2312" w:hAnsi="仿宋"/>
                <w:color w:val="000000"/>
                <w:sz w:val="24"/>
                <w:szCs w:val="24"/>
                <w:shd w:val="clear" w:color="auto" w:fill="FFFFFF"/>
              </w:rPr>
              <w:t>53308</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sz w:val="24"/>
                <w:szCs w:val="24"/>
                <w:shd w:val="clear" w:color="auto" w:fill="FFFFFF"/>
              </w:rPr>
              <w:t>13755661599</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096659"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sz w:val="24"/>
                <w:szCs w:val="24"/>
              </w:rPr>
              <w:t>17.省旅发委</w:t>
            </w:r>
          </w:p>
        </w:tc>
        <w:tc>
          <w:tcPr>
            <w:tcW w:w="11340" w:type="dxa"/>
            <w:gridSpan w:val="2"/>
            <w:tcBorders>
              <w:top w:val="single" w:sz="4" w:space="0" w:color="auto"/>
              <w:left w:val="nil"/>
              <w:bottom w:val="single" w:sz="4" w:space="0" w:color="auto"/>
              <w:right w:val="single" w:sz="4" w:space="0" w:color="auto"/>
            </w:tcBorders>
          </w:tcPr>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1. 省旅发委（机关）通过中央文明委复核，继续保留</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全国文明单位</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称号。</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 xml:space="preserve">2. </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江西风景独好</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旅游形象宣传片继续在央视投放2018年全年度广告。</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3. 收集汇总2018年全省各设区市重大旅游节事活动、省内外旅游推介活动、重要旅游发展会议、旅游营销新政策等资料。</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4. 圆满完成十场</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江西风景独好</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引客入</w:t>
            </w:r>
            <w:proofErr w:type="gramStart"/>
            <w:r w:rsidRPr="00096659">
              <w:rPr>
                <w:rFonts w:ascii="仿宋_GB2312" w:eastAsia="仿宋_GB2312" w:hAnsi="仿宋"/>
                <w:kern w:val="0"/>
                <w:sz w:val="24"/>
                <w:szCs w:val="24"/>
                <w:shd w:val="clear" w:color="auto" w:fill="FFFFFF"/>
              </w:rPr>
              <w:t>赣系列</w:t>
            </w:r>
            <w:proofErr w:type="gramEnd"/>
            <w:r w:rsidRPr="00096659">
              <w:rPr>
                <w:rFonts w:ascii="仿宋_GB2312" w:eastAsia="仿宋_GB2312" w:hAnsi="仿宋"/>
                <w:kern w:val="0"/>
                <w:sz w:val="24"/>
                <w:szCs w:val="24"/>
                <w:shd w:val="clear" w:color="auto" w:fill="FFFFFF"/>
              </w:rPr>
              <w:t>旅游推介会，开展总结工作。</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5. 制定《江西省设区市旅游发展考核评定表》，对全省旅游工作进行考核评价。</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6. 组织相关旅游单位负责人参加国家旅游局举办的万名旅游英才计划创新创业型英才培育项目</w:t>
            </w:r>
            <w:r>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乡村旅游</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双创培训班。</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7. 近期完成2017年江西</w:t>
            </w:r>
            <w:proofErr w:type="gramStart"/>
            <w:r w:rsidRPr="00096659">
              <w:rPr>
                <w:rFonts w:ascii="仿宋_GB2312" w:eastAsia="仿宋_GB2312" w:hAnsi="仿宋"/>
                <w:kern w:val="0"/>
                <w:sz w:val="24"/>
                <w:szCs w:val="24"/>
                <w:shd w:val="clear" w:color="auto" w:fill="FFFFFF"/>
              </w:rPr>
              <w:t>旅游十</w:t>
            </w:r>
            <w:proofErr w:type="gramEnd"/>
            <w:r w:rsidRPr="00096659">
              <w:rPr>
                <w:rFonts w:ascii="仿宋_GB2312" w:eastAsia="仿宋_GB2312" w:hAnsi="仿宋"/>
                <w:kern w:val="0"/>
                <w:sz w:val="24"/>
                <w:szCs w:val="24"/>
                <w:shd w:val="clear" w:color="auto" w:fill="FFFFFF"/>
              </w:rPr>
              <w:t>大风情小镇，2017年江西省5A级乡村旅游点、江西省4A级乡村旅游点公示工作并公布。</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8.</w:t>
            </w:r>
            <w:r>
              <w:rPr>
                <w:rFonts w:ascii="仿宋_GB2312" w:eastAsia="仿宋_GB2312" w:hAnsi="仿宋" w:hint="eastAsia"/>
                <w:kern w:val="0"/>
                <w:sz w:val="24"/>
                <w:szCs w:val="24"/>
                <w:shd w:val="clear" w:color="auto" w:fill="FFFFFF"/>
              </w:rPr>
              <w:t xml:space="preserve"> </w:t>
            </w:r>
            <w:r w:rsidRPr="00096659">
              <w:rPr>
                <w:rFonts w:ascii="仿宋_GB2312" w:eastAsia="仿宋_GB2312" w:hAnsi="仿宋"/>
                <w:kern w:val="0"/>
                <w:sz w:val="24"/>
                <w:szCs w:val="24"/>
                <w:shd w:val="clear" w:color="auto" w:fill="FFFFFF"/>
              </w:rPr>
              <w:t>批准九江市宁红茶文化园、萍乡市安源景区等15家单位为江西省工业旅游区（点）。</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9. 省旅发委与省林业厅将签订《关于加快推进全省森林旅游发展合作框架协议》，把推进森林旅游发展作为</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十三五</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乃至今后更长时期的工作重点。</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10. 收集本系统</w:t>
            </w:r>
            <w:proofErr w:type="gramStart"/>
            <w:r w:rsidRPr="00096659">
              <w:rPr>
                <w:rFonts w:ascii="仿宋_GB2312" w:eastAsia="仿宋_GB2312" w:hAnsi="仿宋"/>
                <w:kern w:val="0"/>
                <w:sz w:val="24"/>
                <w:szCs w:val="24"/>
                <w:shd w:val="clear" w:color="auto" w:fill="FFFFFF"/>
              </w:rPr>
              <w:t>内全省</w:t>
            </w:r>
            <w:proofErr w:type="gramEnd"/>
            <w:r w:rsidRPr="00096659">
              <w:rPr>
                <w:rFonts w:ascii="仿宋_GB2312" w:eastAsia="仿宋_GB2312" w:hAnsi="仿宋"/>
                <w:kern w:val="0"/>
                <w:sz w:val="24"/>
                <w:szCs w:val="24"/>
                <w:shd w:val="clear" w:color="auto" w:fill="FFFFFF"/>
              </w:rPr>
              <w:t>脱贫攻坚</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百日行动</w:t>
            </w:r>
            <w:r w:rsidRPr="00096659">
              <w:rPr>
                <w:rFonts w:ascii="仿宋_GB2312" w:eastAsia="仿宋_GB2312" w:hAnsi="仿宋"/>
                <w:kern w:val="0"/>
                <w:sz w:val="24"/>
                <w:szCs w:val="24"/>
                <w:shd w:val="clear" w:color="auto" w:fill="FFFFFF"/>
              </w:rPr>
              <w:t>”</w:t>
            </w:r>
            <w:r w:rsidRPr="00096659">
              <w:rPr>
                <w:rFonts w:ascii="仿宋_GB2312" w:eastAsia="仿宋_GB2312" w:hAnsi="仿宋"/>
                <w:kern w:val="0"/>
                <w:sz w:val="24"/>
                <w:szCs w:val="24"/>
                <w:shd w:val="clear" w:color="auto" w:fill="FFFFFF"/>
              </w:rPr>
              <w:t>12月推进情况统计报告的相关内容。</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11. 制定2018年全年旅游会展宣传推广计划，开展项目招标工作。</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12. 组织开展2017年度委机关绩效考评工作。</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t>13. 近期全省旅游市场培训班在南昌举办。</w:t>
            </w:r>
          </w:p>
          <w:p w:rsidR="00096659" w:rsidRDefault="00096659" w:rsidP="00096659">
            <w:pPr>
              <w:spacing w:line="400" w:lineRule="exact"/>
              <w:ind w:firstLineChars="200" w:firstLine="480"/>
              <w:rPr>
                <w:rFonts w:ascii="仿宋_GB2312" w:eastAsia="仿宋_GB2312" w:hAnsi="仿宋"/>
                <w:kern w:val="0"/>
                <w:sz w:val="24"/>
                <w:szCs w:val="24"/>
                <w:shd w:val="clear" w:color="auto" w:fill="FFFFFF"/>
              </w:rPr>
            </w:pPr>
            <w:r w:rsidRPr="00096659">
              <w:rPr>
                <w:rFonts w:ascii="仿宋_GB2312" w:eastAsia="仿宋_GB2312" w:hAnsi="仿宋"/>
                <w:kern w:val="0"/>
                <w:sz w:val="24"/>
                <w:szCs w:val="24"/>
                <w:shd w:val="clear" w:color="auto" w:fill="FFFFFF"/>
              </w:rPr>
              <w:lastRenderedPageBreak/>
              <w:t>14. 盘点2017年江西</w:t>
            </w:r>
            <w:proofErr w:type="gramStart"/>
            <w:r w:rsidRPr="00096659">
              <w:rPr>
                <w:rFonts w:ascii="仿宋_GB2312" w:eastAsia="仿宋_GB2312" w:hAnsi="仿宋"/>
                <w:kern w:val="0"/>
                <w:sz w:val="24"/>
                <w:szCs w:val="24"/>
                <w:shd w:val="clear" w:color="auto" w:fill="FFFFFF"/>
              </w:rPr>
              <w:t>旅游十</w:t>
            </w:r>
            <w:proofErr w:type="gramEnd"/>
            <w:r w:rsidRPr="00096659">
              <w:rPr>
                <w:rFonts w:ascii="仿宋_GB2312" w:eastAsia="仿宋_GB2312" w:hAnsi="仿宋"/>
                <w:kern w:val="0"/>
                <w:sz w:val="24"/>
                <w:szCs w:val="24"/>
                <w:shd w:val="clear" w:color="auto" w:fill="FFFFFF"/>
              </w:rPr>
              <w:t>大关键字及十大旅游事件，开展宣传报道。</w:t>
            </w:r>
          </w:p>
          <w:p w:rsidR="00D1368F" w:rsidRDefault="00096659" w:rsidP="00096659">
            <w:pPr>
              <w:spacing w:line="400" w:lineRule="exact"/>
              <w:ind w:firstLineChars="200" w:firstLine="480"/>
              <w:rPr>
                <w:rFonts w:ascii="仿宋_GB2312" w:eastAsia="仿宋_GB2312" w:hAnsi="仿宋"/>
                <w:color w:val="000000"/>
                <w:kern w:val="0"/>
                <w:sz w:val="24"/>
                <w:szCs w:val="24"/>
              </w:rPr>
            </w:pPr>
            <w:r w:rsidRPr="00096659">
              <w:rPr>
                <w:rFonts w:ascii="仿宋_GB2312" w:eastAsia="仿宋_GB2312" w:hAnsi="仿宋"/>
                <w:kern w:val="0"/>
                <w:sz w:val="24"/>
                <w:szCs w:val="24"/>
                <w:shd w:val="clear" w:color="auto" w:fill="FFFFFF"/>
              </w:rPr>
              <w:t>15. 研究并制定2018年工作计划。</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cs="仿宋_GB2312" w:hint="eastAsia"/>
                <w:color w:val="000000"/>
                <w:kern w:val="0"/>
                <w:sz w:val="24"/>
                <w:szCs w:val="24"/>
                <w:shd w:val="clear" w:color="auto" w:fill="FFFFFF"/>
              </w:rPr>
              <w:lastRenderedPageBreak/>
              <w:t>刘薇薇</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86221021</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kern w:val="0"/>
                <w:sz w:val="24"/>
                <w:szCs w:val="24"/>
                <w:shd w:val="clear" w:color="auto" w:fill="FFFFFF"/>
              </w:rPr>
              <w:t>18679120380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8026C9"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18.</w:t>
            </w:r>
            <w:proofErr w:type="gramStart"/>
            <w:r w:rsidRPr="00465E1C">
              <w:rPr>
                <w:rFonts w:ascii="仿宋_GB2312" w:eastAsia="仿宋_GB2312" w:hAnsi="仿宋" w:hint="eastAsia"/>
                <w:sz w:val="24"/>
                <w:szCs w:val="24"/>
              </w:rPr>
              <w:t>省住建</w:t>
            </w:r>
            <w:proofErr w:type="gramEnd"/>
            <w:r w:rsidRPr="00465E1C">
              <w:rPr>
                <w:rFonts w:ascii="仿宋_GB2312" w:eastAsia="仿宋_GB2312" w:hAnsi="仿宋" w:hint="eastAsia"/>
                <w:sz w:val="24"/>
                <w:szCs w:val="24"/>
              </w:rPr>
              <w:t>厅</w:t>
            </w:r>
          </w:p>
        </w:tc>
        <w:tc>
          <w:tcPr>
            <w:tcW w:w="11340" w:type="dxa"/>
            <w:gridSpan w:val="2"/>
            <w:tcBorders>
              <w:top w:val="single" w:sz="4" w:space="0" w:color="auto"/>
              <w:left w:val="nil"/>
              <w:bottom w:val="single" w:sz="4" w:space="0" w:color="auto"/>
              <w:right w:val="single" w:sz="4" w:space="0" w:color="auto"/>
            </w:tcBorders>
          </w:tcPr>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1.召开全省住房城乡建设工作会议。</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2.</w:t>
            </w:r>
            <w:proofErr w:type="gramStart"/>
            <w:r w:rsidRPr="008026C9">
              <w:rPr>
                <w:rFonts w:ascii="仿宋_GB2312" w:eastAsia="仿宋_GB2312" w:hAnsi="仿宋" w:hint="eastAsia"/>
                <w:kern w:val="0"/>
                <w:sz w:val="24"/>
                <w:szCs w:val="24"/>
                <w:shd w:val="clear" w:color="auto" w:fill="FFFFFF"/>
              </w:rPr>
              <w:t>开展住建领域</w:t>
            </w:r>
            <w:proofErr w:type="gramEnd"/>
            <w:r w:rsidRPr="008026C9">
              <w:rPr>
                <w:rFonts w:ascii="仿宋_GB2312" w:eastAsia="仿宋_GB2312" w:hAnsi="仿宋" w:hint="eastAsia"/>
                <w:kern w:val="0"/>
                <w:sz w:val="24"/>
                <w:szCs w:val="24"/>
                <w:shd w:val="clear" w:color="auto" w:fill="FFFFFF"/>
              </w:rPr>
              <w:t>市县政府科学发展综合考评。</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3.与省</w:t>
            </w:r>
            <w:proofErr w:type="gramStart"/>
            <w:r w:rsidRPr="008026C9">
              <w:rPr>
                <w:rFonts w:ascii="仿宋_GB2312" w:eastAsia="仿宋_GB2312" w:hAnsi="仿宋" w:hint="eastAsia"/>
                <w:kern w:val="0"/>
                <w:sz w:val="24"/>
                <w:szCs w:val="24"/>
                <w:shd w:val="clear" w:color="auto" w:fill="FFFFFF"/>
              </w:rPr>
              <w:t>人社厅联合开展住建领域</w:t>
            </w:r>
            <w:proofErr w:type="gramEnd"/>
            <w:r w:rsidRPr="008026C9">
              <w:rPr>
                <w:rFonts w:ascii="仿宋_GB2312" w:eastAsia="仿宋_GB2312" w:hAnsi="仿宋" w:hint="eastAsia"/>
                <w:kern w:val="0"/>
                <w:sz w:val="24"/>
                <w:szCs w:val="24"/>
                <w:shd w:val="clear" w:color="auto" w:fill="FFFFFF"/>
              </w:rPr>
              <w:t>农民工工资支付情况督查。</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4.召开全省装配式建筑发展现场观摩暨座谈交流会。</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5.通报2017年全省住房公积金管理使用情况。</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6.分解下达2018年住房保障工作目标任务。</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7.出台《2018年整顿规范房地产市场行为的通知》。</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8.通报2017年全省房地产市场运行情况。</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9.开展2017年度全省建筑节能与绿色建筑专项检查。</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10.开展可再生能源建筑应用示范市县任务验收（核定）工作。</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11.采集并通报全省2017年农村生活垃圾治理情况。</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12.召开2017年全省城市（县城）统计报表布置会。</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13.召开全省房屋建筑和市政基础设施评标专家培训会。</w:t>
            </w:r>
          </w:p>
          <w:p w:rsidR="008026C9" w:rsidRPr="008026C9" w:rsidRDefault="008026C9" w:rsidP="00724B27">
            <w:pPr>
              <w:spacing w:line="400" w:lineRule="exact"/>
              <w:ind w:firstLineChars="200" w:firstLine="480"/>
              <w:rPr>
                <w:rFonts w:ascii="仿宋_GB2312" w:eastAsia="仿宋_GB2312" w:hAnsi="仿宋"/>
                <w:kern w:val="0"/>
                <w:sz w:val="24"/>
                <w:szCs w:val="24"/>
                <w:shd w:val="clear" w:color="auto" w:fill="FFFFFF"/>
              </w:rPr>
            </w:pPr>
            <w:r w:rsidRPr="008026C9">
              <w:rPr>
                <w:rFonts w:ascii="仿宋_GB2312" w:eastAsia="仿宋_GB2312" w:hAnsi="仿宋" w:hint="eastAsia"/>
                <w:kern w:val="0"/>
                <w:sz w:val="24"/>
                <w:szCs w:val="24"/>
                <w:shd w:val="clear" w:color="auto" w:fill="FFFFFF"/>
              </w:rPr>
              <w:t>14.出台《</w:t>
            </w:r>
            <w:r w:rsidRPr="008026C9">
              <w:rPr>
                <w:rFonts w:ascii="Calibri" w:eastAsia="仿宋_GB2312" w:hAnsi="Calibri" w:cs="Calibri"/>
                <w:kern w:val="0"/>
                <w:sz w:val="24"/>
                <w:szCs w:val="24"/>
                <w:shd w:val="clear" w:color="auto" w:fill="FFFFFF"/>
              </w:rPr>
              <w:t> </w:t>
            </w:r>
            <w:r w:rsidRPr="008026C9">
              <w:rPr>
                <w:rFonts w:ascii="仿宋_GB2312" w:eastAsia="仿宋_GB2312" w:hAnsi="仿宋" w:hint="eastAsia"/>
                <w:kern w:val="0"/>
                <w:sz w:val="24"/>
                <w:szCs w:val="24"/>
                <w:shd w:val="clear" w:color="auto" w:fill="FFFFFF"/>
              </w:rPr>
              <w:t>江西省住房城乡建设厅社会信用体系建设工作方案》。</w:t>
            </w:r>
          </w:p>
          <w:p w:rsidR="00D1368F" w:rsidRPr="008026C9" w:rsidRDefault="008026C9" w:rsidP="00724B27">
            <w:pPr>
              <w:spacing w:line="400" w:lineRule="exact"/>
              <w:ind w:firstLineChars="200" w:firstLine="480"/>
              <w:rPr>
                <w:rFonts w:ascii="仿宋_GB2312" w:eastAsia="仿宋_GB2312" w:hAnsi="仿宋"/>
                <w:sz w:val="24"/>
                <w:szCs w:val="24"/>
              </w:rPr>
            </w:pPr>
            <w:r w:rsidRPr="008026C9">
              <w:rPr>
                <w:rFonts w:ascii="仿宋_GB2312" w:eastAsia="仿宋_GB2312" w:hAnsi="仿宋" w:hint="eastAsia"/>
                <w:kern w:val="0"/>
                <w:sz w:val="24"/>
                <w:szCs w:val="24"/>
                <w:shd w:val="clear" w:color="auto" w:fill="FFFFFF"/>
              </w:rPr>
              <w:t>15. 通报全省海绵城市专项规划编制及建设情况。</w:t>
            </w:r>
          </w:p>
        </w:tc>
        <w:tc>
          <w:tcPr>
            <w:tcW w:w="1559" w:type="dxa"/>
            <w:tcBorders>
              <w:top w:val="single" w:sz="4" w:space="0" w:color="auto"/>
              <w:left w:val="nil"/>
              <w:bottom w:val="single" w:sz="4" w:space="0" w:color="auto"/>
              <w:right w:val="single" w:sz="4" w:space="0" w:color="auto"/>
            </w:tcBorders>
            <w:vAlign w:val="center"/>
          </w:tcPr>
          <w:p w:rsidR="00724B27" w:rsidRPr="00724B27" w:rsidRDefault="00724B27" w:rsidP="00724B27">
            <w:pPr>
              <w:widowControl/>
              <w:shd w:val="clear" w:color="auto" w:fill="FFFFFF"/>
              <w:spacing w:line="500" w:lineRule="atLeast"/>
              <w:rPr>
                <w:rFonts w:ascii="Calibri" w:hAnsi="Calibri" w:cs="宋体"/>
                <w:color w:val="000000"/>
                <w:kern w:val="0"/>
              </w:rPr>
            </w:pP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邵继涛</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8622</w:t>
            </w:r>
            <w:r w:rsidR="00724B27">
              <w:rPr>
                <w:rFonts w:ascii="仿宋_GB2312" w:eastAsia="仿宋_GB2312" w:hAnsi="仿宋"/>
                <w:color w:val="000000"/>
                <w:sz w:val="24"/>
                <w:szCs w:val="24"/>
                <w:shd w:val="clear" w:color="auto" w:fill="FFFFFF"/>
              </w:rPr>
              <w:t>8239</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shd w:val="clear" w:color="auto" w:fill="FFFFFF"/>
              </w:rPr>
              <w:t>18870022331</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AD1F9D"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t>19.省</w:t>
            </w:r>
            <w:proofErr w:type="gramStart"/>
            <w:r w:rsidRPr="00465E1C">
              <w:rPr>
                <w:rFonts w:ascii="仿宋_GB2312" w:eastAsia="仿宋_GB2312" w:hAnsi="仿宋" w:hint="eastAsia"/>
                <w:sz w:val="24"/>
                <w:szCs w:val="24"/>
              </w:rPr>
              <w:t>人社厅</w:t>
            </w:r>
            <w:proofErr w:type="gramEnd"/>
          </w:p>
        </w:tc>
        <w:tc>
          <w:tcPr>
            <w:tcW w:w="11340" w:type="dxa"/>
            <w:gridSpan w:val="2"/>
            <w:tcBorders>
              <w:top w:val="single" w:sz="4" w:space="0" w:color="auto"/>
              <w:left w:val="nil"/>
              <w:bottom w:val="single" w:sz="4" w:space="0" w:color="auto"/>
              <w:right w:val="single" w:sz="4" w:space="0" w:color="auto"/>
            </w:tcBorders>
          </w:tcPr>
          <w:p w:rsidR="00EF546E" w:rsidRPr="00EF546E" w:rsidRDefault="00EF546E" w:rsidP="00EF546E">
            <w:pPr>
              <w:spacing w:line="400" w:lineRule="exact"/>
              <w:ind w:firstLineChars="200" w:firstLine="480"/>
              <w:rPr>
                <w:rFonts w:ascii="仿宋_GB2312" w:eastAsia="仿宋_GB2312" w:hAnsi="仿宋"/>
                <w:kern w:val="0"/>
                <w:sz w:val="24"/>
                <w:szCs w:val="24"/>
                <w:shd w:val="clear" w:color="auto" w:fill="FFFFFF"/>
              </w:rPr>
            </w:pPr>
            <w:r w:rsidRPr="00EF546E">
              <w:rPr>
                <w:rFonts w:ascii="仿宋_GB2312" w:eastAsia="仿宋_GB2312" w:hAnsi="仿宋" w:hint="eastAsia"/>
                <w:kern w:val="0"/>
                <w:sz w:val="24"/>
                <w:szCs w:val="24"/>
                <w:shd w:val="clear" w:color="auto" w:fill="FFFFFF"/>
              </w:rPr>
              <w:t>1.召开</w:t>
            </w:r>
            <w:proofErr w:type="gramStart"/>
            <w:r w:rsidRPr="00EF546E">
              <w:rPr>
                <w:rFonts w:ascii="仿宋_GB2312" w:eastAsia="仿宋_GB2312" w:hAnsi="仿宋" w:hint="eastAsia"/>
                <w:kern w:val="0"/>
                <w:sz w:val="24"/>
                <w:szCs w:val="24"/>
                <w:shd w:val="clear" w:color="auto" w:fill="FFFFFF"/>
              </w:rPr>
              <w:t>全省人社工作</w:t>
            </w:r>
            <w:proofErr w:type="gramEnd"/>
            <w:r w:rsidRPr="00EF546E">
              <w:rPr>
                <w:rFonts w:ascii="仿宋_GB2312" w:eastAsia="仿宋_GB2312" w:hAnsi="仿宋" w:hint="eastAsia"/>
                <w:kern w:val="0"/>
                <w:sz w:val="24"/>
                <w:szCs w:val="24"/>
                <w:shd w:val="clear" w:color="auto" w:fill="FFFFFF"/>
              </w:rPr>
              <w:t>会，盘点</w:t>
            </w:r>
            <w:proofErr w:type="gramStart"/>
            <w:r w:rsidRPr="00EF546E">
              <w:rPr>
                <w:rFonts w:ascii="仿宋_GB2312" w:eastAsia="仿宋_GB2312" w:hAnsi="仿宋" w:hint="eastAsia"/>
                <w:kern w:val="0"/>
                <w:sz w:val="24"/>
                <w:szCs w:val="24"/>
                <w:shd w:val="clear" w:color="auto" w:fill="FFFFFF"/>
              </w:rPr>
              <w:t>2017年人社领域</w:t>
            </w:r>
            <w:proofErr w:type="gramEnd"/>
            <w:r w:rsidRPr="00EF546E">
              <w:rPr>
                <w:rFonts w:ascii="仿宋_GB2312" w:eastAsia="仿宋_GB2312" w:hAnsi="仿宋" w:hint="eastAsia"/>
                <w:kern w:val="0"/>
                <w:sz w:val="24"/>
                <w:szCs w:val="24"/>
                <w:shd w:val="clear" w:color="auto" w:fill="FFFFFF"/>
              </w:rPr>
              <w:t>的工作，布置2018工作。</w:t>
            </w:r>
          </w:p>
          <w:p w:rsidR="00EF546E" w:rsidRPr="00EF546E" w:rsidRDefault="00EF546E" w:rsidP="00EF546E">
            <w:pPr>
              <w:spacing w:line="400" w:lineRule="exact"/>
              <w:ind w:firstLineChars="200" w:firstLine="480"/>
              <w:rPr>
                <w:rFonts w:ascii="仿宋_GB2312" w:eastAsia="仿宋_GB2312" w:hAnsi="仿宋"/>
                <w:kern w:val="0"/>
                <w:sz w:val="24"/>
                <w:szCs w:val="24"/>
                <w:shd w:val="clear" w:color="auto" w:fill="FFFFFF"/>
              </w:rPr>
            </w:pPr>
            <w:r w:rsidRPr="00EF546E">
              <w:rPr>
                <w:rFonts w:ascii="仿宋_GB2312" w:eastAsia="仿宋_GB2312" w:hAnsi="仿宋" w:hint="eastAsia"/>
                <w:kern w:val="0"/>
                <w:sz w:val="24"/>
                <w:szCs w:val="24"/>
                <w:shd w:val="clear" w:color="auto" w:fill="FFFFFF"/>
              </w:rPr>
              <w:t>2.开展全国陶瓷职业技能竞赛。</w:t>
            </w:r>
          </w:p>
          <w:p w:rsidR="00EF546E" w:rsidRPr="00EF546E" w:rsidRDefault="00EF546E" w:rsidP="00EF546E">
            <w:pPr>
              <w:spacing w:line="400" w:lineRule="exact"/>
              <w:ind w:firstLineChars="200" w:firstLine="480"/>
              <w:rPr>
                <w:rFonts w:ascii="仿宋_GB2312" w:eastAsia="仿宋_GB2312" w:hAnsi="仿宋"/>
                <w:kern w:val="0"/>
                <w:sz w:val="24"/>
                <w:szCs w:val="24"/>
                <w:shd w:val="clear" w:color="auto" w:fill="FFFFFF"/>
              </w:rPr>
            </w:pPr>
            <w:r w:rsidRPr="00EF546E">
              <w:rPr>
                <w:rFonts w:ascii="仿宋_GB2312" w:eastAsia="仿宋_GB2312" w:hAnsi="仿宋" w:hint="eastAsia"/>
                <w:kern w:val="0"/>
                <w:sz w:val="24"/>
                <w:szCs w:val="24"/>
                <w:shd w:val="clear" w:color="auto" w:fill="FFFFFF"/>
              </w:rPr>
              <w:t>3.开展全省春风行动。</w:t>
            </w:r>
          </w:p>
          <w:p w:rsidR="00EF546E" w:rsidRPr="00EF546E" w:rsidRDefault="00EF546E" w:rsidP="00EF546E">
            <w:pPr>
              <w:spacing w:line="400" w:lineRule="exact"/>
              <w:ind w:firstLineChars="200" w:firstLine="480"/>
              <w:rPr>
                <w:rFonts w:ascii="仿宋_GB2312" w:eastAsia="仿宋_GB2312" w:hAnsi="仿宋"/>
                <w:kern w:val="0"/>
                <w:sz w:val="24"/>
                <w:szCs w:val="24"/>
                <w:shd w:val="clear" w:color="auto" w:fill="FFFFFF"/>
              </w:rPr>
            </w:pPr>
            <w:r w:rsidRPr="00EF546E">
              <w:rPr>
                <w:rFonts w:ascii="仿宋_GB2312" w:eastAsia="仿宋_GB2312" w:hAnsi="仿宋" w:hint="eastAsia"/>
                <w:kern w:val="0"/>
                <w:sz w:val="24"/>
                <w:szCs w:val="24"/>
                <w:shd w:val="clear" w:color="auto" w:fill="FFFFFF"/>
              </w:rPr>
              <w:lastRenderedPageBreak/>
              <w:t>4.开展全省就业援助月活动。</w:t>
            </w:r>
          </w:p>
          <w:p w:rsidR="00D1368F" w:rsidRPr="00EF546E" w:rsidRDefault="00EF546E" w:rsidP="00AD1F9D">
            <w:pPr>
              <w:spacing w:line="400" w:lineRule="exact"/>
              <w:ind w:firstLineChars="200" w:firstLine="480"/>
              <w:rPr>
                <w:rFonts w:ascii="仿宋_GB2312" w:eastAsia="仿宋_GB2312" w:hAnsi="仿宋"/>
                <w:color w:val="000000"/>
                <w:sz w:val="24"/>
                <w:szCs w:val="24"/>
              </w:rPr>
            </w:pPr>
            <w:r w:rsidRPr="00EF546E">
              <w:rPr>
                <w:rFonts w:ascii="仿宋_GB2312" w:eastAsia="仿宋_GB2312" w:hAnsi="仿宋" w:hint="eastAsia"/>
                <w:kern w:val="0"/>
                <w:sz w:val="24"/>
                <w:szCs w:val="24"/>
                <w:shd w:val="clear" w:color="auto" w:fill="FFFFFF"/>
              </w:rPr>
              <w:t>5.开展2018年春节慰问赣籍高层次人才活动。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lastRenderedPageBreak/>
              <w:t>高  洁</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863863</w:t>
            </w:r>
            <w:r w:rsidR="00AD1F9D">
              <w:rPr>
                <w:rFonts w:ascii="仿宋_GB2312" w:eastAsia="仿宋_GB2312" w:hAnsi="仿宋"/>
                <w:color w:val="000000"/>
                <w:kern w:val="0"/>
                <w:sz w:val="24"/>
                <w:szCs w:val="24"/>
                <w:shd w:val="clear" w:color="auto" w:fill="FFFFFF"/>
              </w:rPr>
              <w:t>30</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13870057520</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3F0E80"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20.省工商局</w:t>
            </w:r>
          </w:p>
        </w:tc>
        <w:tc>
          <w:tcPr>
            <w:tcW w:w="11340" w:type="dxa"/>
            <w:gridSpan w:val="2"/>
            <w:tcBorders>
              <w:top w:val="single" w:sz="4" w:space="0" w:color="auto"/>
              <w:left w:val="nil"/>
              <w:bottom w:val="single" w:sz="4" w:space="0" w:color="auto"/>
              <w:right w:val="single" w:sz="4" w:space="0" w:color="auto"/>
            </w:tcBorders>
            <w:vAlign w:val="center"/>
          </w:tcPr>
          <w:p w:rsidR="003F0E80" w:rsidRPr="003F0E80" w:rsidRDefault="003F0E80" w:rsidP="003F0E8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sidRPr="003F0E80">
              <w:rPr>
                <w:rFonts w:ascii="仿宋_GB2312" w:eastAsia="仿宋_GB2312" w:hAnsi="仿宋" w:hint="eastAsia"/>
                <w:sz w:val="24"/>
                <w:szCs w:val="24"/>
              </w:rPr>
              <w:t>组织召开消费者权益保护工作厅级联席会第一次全体会议。</w:t>
            </w:r>
          </w:p>
          <w:p w:rsidR="00D1368F" w:rsidRDefault="003F0E80" w:rsidP="003F0E80">
            <w:pPr>
              <w:spacing w:line="400" w:lineRule="exact"/>
              <w:ind w:firstLineChars="200" w:firstLine="480"/>
              <w:rPr>
                <w:rFonts w:ascii="仿宋_GB2312" w:eastAsia="仿宋_GB2312" w:hAnsi="仿宋"/>
                <w:color w:val="000000"/>
                <w:kern w:val="0"/>
                <w:sz w:val="24"/>
                <w:szCs w:val="24"/>
                <w:shd w:val="clear" w:color="auto" w:fill="FFFFFF"/>
              </w:rPr>
            </w:pPr>
            <w:r>
              <w:rPr>
                <w:rFonts w:ascii="仿宋_GB2312" w:eastAsia="仿宋_GB2312" w:hAnsi="仿宋" w:hint="eastAsia"/>
                <w:sz w:val="24"/>
                <w:szCs w:val="24"/>
              </w:rPr>
              <w:t>2．</w:t>
            </w:r>
            <w:r w:rsidRPr="003F0E80">
              <w:rPr>
                <w:rFonts w:ascii="仿宋_GB2312" w:eastAsia="仿宋_GB2312" w:hAnsi="仿宋" w:hint="eastAsia"/>
                <w:sz w:val="24"/>
                <w:szCs w:val="24"/>
              </w:rPr>
              <w:t>开展元旦、春节期间节日市场监管专项整治，维护良好节日市场秩序。</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黄小平</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86350283</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cs="宋体" w:hint="eastAsia"/>
                <w:color w:val="000000"/>
                <w:kern w:val="0"/>
                <w:sz w:val="24"/>
                <w:szCs w:val="24"/>
              </w:rPr>
              <w:t>13607910058</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012C5D" w:rsidRDefault="00336DBC" w:rsidP="00465E1C">
            <w:pPr>
              <w:spacing w:line="400" w:lineRule="exact"/>
              <w:jc w:val="center"/>
              <w:rPr>
                <w:rFonts w:ascii="仿宋_GB2312" w:eastAsia="仿宋_GB2312" w:hAnsi="仿宋"/>
                <w:color w:val="FF0000"/>
                <w:sz w:val="24"/>
                <w:szCs w:val="24"/>
              </w:rPr>
            </w:pPr>
            <w:r w:rsidRPr="00465E1C">
              <w:rPr>
                <w:rFonts w:ascii="仿宋_GB2312" w:eastAsia="仿宋_GB2312" w:hAnsi="仿宋" w:hint="eastAsia"/>
                <w:sz w:val="24"/>
                <w:szCs w:val="24"/>
              </w:rPr>
              <w:t>21.省民政厅</w:t>
            </w:r>
          </w:p>
        </w:tc>
        <w:tc>
          <w:tcPr>
            <w:tcW w:w="11340" w:type="dxa"/>
            <w:gridSpan w:val="2"/>
            <w:tcBorders>
              <w:top w:val="single" w:sz="4" w:space="0" w:color="auto"/>
              <w:left w:val="nil"/>
              <w:bottom w:val="single" w:sz="4" w:space="0" w:color="auto"/>
              <w:right w:val="single" w:sz="4" w:space="0" w:color="auto"/>
            </w:tcBorders>
          </w:tcPr>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1.1月中旬，召开全省民政工作会议</w:t>
            </w:r>
            <w:r w:rsidR="00012C5D">
              <w:rPr>
                <w:rFonts w:ascii="仿宋_GB2312" w:eastAsia="仿宋_GB2312" w:hAnsi="仿宋" w:hint="eastAsia"/>
                <w:kern w:val="0"/>
                <w:sz w:val="24"/>
                <w:szCs w:val="24"/>
                <w:shd w:val="clear" w:color="auto" w:fill="FFFFFF"/>
              </w:rPr>
              <w:t>，</w:t>
            </w:r>
            <w:r w:rsidR="00012C5D" w:rsidRPr="00012C5D">
              <w:rPr>
                <w:rFonts w:ascii="仿宋_GB2312" w:eastAsia="仿宋_GB2312" w:hAnsi="仿宋"/>
                <w:kern w:val="0"/>
                <w:sz w:val="24"/>
                <w:szCs w:val="24"/>
                <w:shd w:val="clear" w:color="auto" w:fill="FFFFFF"/>
              </w:rPr>
              <w:t>总结2017年工作，谋划2018年工作</w:t>
            </w:r>
            <w:r w:rsidR="00012C5D">
              <w:rPr>
                <w:rFonts w:ascii="仿宋_GB2312" w:eastAsia="仿宋_GB2312" w:hAnsi="仿宋" w:hint="eastAsia"/>
                <w:kern w:val="0"/>
                <w:sz w:val="24"/>
                <w:szCs w:val="24"/>
                <w:shd w:val="clear" w:color="auto" w:fill="FFFFFF"/>
              </w:rPr>
              <w:t>。</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2.1月，召开2018年度全省福利彩票工作会议。</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3.召开2018年福利工作会议。</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4.召开省减灾委全体会议。</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5.召开全省社会救助工作新闻发布会。</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6.举办2018新春慈善捐赠音乐会。</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7.召开部分设区市所在地福利院长涉外送养工作调研会。</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8.指导全省各地做好因灾倒房重建推进工作。</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9.指导全省各地救助管理部门做好</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寒冬送温暖</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专项救助行动。</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10.为做好春节期间的拥军拥属、拥政爱民工作，以省民政厅、省军区政治部的名义下发《关于做好春节期间双拥工作的通知》。</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11.开展</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双拥在基层</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等系列活动。</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12.开展养老服务体系市县科学发展综合考评工作。</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13.继续推进全省第十届村（居）委会选举工作。</w:t>
            </w:r>
          </w:p>
          <w:p w:rsid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t>14.组织开展第十届</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中华慈善奖</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相关推荐评选工作。</w:t>
            </w:r>
          </w:p>
          <w:p w:rsidR="00D1368F" w:rsidRPr="00012C5D" w:rsidRDefault="00B41FBC" w:rsidP="00012C5D">
            <w:pPr>
              <w:spacing w:line="400" w:lineRule="exact"/>
              <w:ind w:firstLineChars="200" w:firstLine="480"/>
              <w:rPr>
                <w:rFonts w:ascii="仿宋_GB2312" w:eastAsia="仿宋_GB2312" w:hAnsi="仿宋"/>
                <w:kern w:val="0"/>
                <w:sz w:val="24"/>
                <w:szCs w:val="24"/>
                <w:shd w:val="clear" w:color="auto" w:fill="FFFFFF"/>
              </w:rPr>
            </w:pPr>
            <w:r w:rsidRPr="00012C5D">
              <w:rPr>
                <w:rFonts w:ascii="仿宋_GB2312" w:eastAsia="仿宋_GB2312" w:hAnsi="仿宋"/>
                <w:kern w:val="0"/>
                <w:sz w:val="24"/>
                <w:szCs w:val="24"/>
                <w:shd w:val="clear" w:color="auto" w:fill="FFFFFF"/>
              </w:rPr>
              <w:lastRenderedPageBreak/>
              <w:t>15.组织开展贫困县2018年</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慈善情暖万家</w:t>
            </w:r>
            <w:r w:rsidRPr="00012C5D">
              <w:rPr>
                <w:rFonts w:ascii="仿宋_GB2312" w:eastAsia="仿宋_GB2312" w:hAnsi="仿宋"/>
                <w:kern w:val="0"/>
                <w:sz w:val="24"/>
                <w:szCs w:val="24"/>
                <w:shd w:val="clear" w:color="auto" w:fill="FFFFFF"/>
              </w:rPr>
              <w:t>”</w:t>
            </w:r>
            <w:r w:rsidRPr="00012C5D">
              <w:rPr>
                <w:rFonts w:ascii="仿宋_GB2312" w:eastAsia="仿宋_GB2312" w:hAnsi="仿宋"/>
                <w:kern w:val="0"/>
                <w:sz w:val="24"/>
                <w:szCs w:val="24"/>
                <w:shd w:val="clear" w:color="auto" w:fill="FFFFFF"/>
              </w:rPr>
              <w:t>走访慰问活动。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lastRenderedPageBreak/>
              <w:t>卢胜荣</w:t>
            </w:r>
          </w:p>
          <w:p w:rsidR="00D1368F" w:rsidRDefault="00336DBC">
            <w:pPr>
              <w:spacing w:line="400" w:lineRule="exact"/>
              <w:jc w:val="center"/>
              <w:rPr>
                <w:rFonts w:ascii="仿宋_GB2312" w:eastAsia="仿宋_GB2312" w:hAnsi="仿宋"/>
                <w:color w:val="000000"/>
                <w:kern w:val="0"/>
                <w:sz w:val="24"/>
                <w:szCs w:val="24"/>
              </w:rPr>
            </w:pPr>
            <w:r>
              <w:rPr>
                <w:rFonts w:ascii="仿宋_GB2312" w:eastAsia="仿宋_GB2312" w:hAnsi="仿宋" w:hint="eastAsia"/>
                <w:color w:val="000000"/>
                <w:kern w:val="0"/>
                <w:sz w:val="24"/>
                <w:szCs w:val="24"/>
                <w:shd w:val="clear" w:color="auto" w:fill="FFFFFF"/>
              </w:rPr>
              <w:t>86280709 13707918135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5F32BC" w:rsidRDefault="005F32BC">
            <w:pPr>
              <w:widowControl/>
              <w:spacing w:line="400" w:lineRule="exact"/>
              <w:rPr>
                <w:rFonts w:ascii="仿宋_GB2312" w:eastAsia="仿宋_GB2312" w:hAnsi="仿宋"/>
                <w:color w:val="FF0000"/>
                <w:kern w:val="0"/>
                <w:sz w:val="24"/>
                <w:szCs w:val="24"/>
                <w:shd w:val="clear" w:color="auto" w:fill="FFFFFF"/>
              </w:rPr>
            </w:pPr>
          </w:p>
          <w:p w:rsidR="00D1368F" w:rsidRPr="005F32BC"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sz w:val="24"/>
                <w:szCs w:val="24"/>
              </w:rPr>
              <w:t>22.省国税局</w:t>
            </w:r>
          </w:p>
        </w:tc>
        <w:tc>
          <w:tcPr>
            <w:tcW w:w="11340" w:type="dxa"/>
            <w:gridSpan w:val="2"/>
            <w:tcBorders>
              <w:top w:val="single" w:sz="4" w:space="0" w:color="auto"/>
              <w:left w:val="nil"/>
              <w:bottom w:val="single" w:sz="4" w:space="0" w:color="auto"/>
              <w:right w:val="single" w:sz="4" w:space="0" w:color="auto"/>
            </w:tcBorders>
          </w:tcPr>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1.召开全省国税工作会议，总结2017年国税工作，部署2018年重点工作。</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2.全省国税系统学习宣传贯彻党的十九大精神，开展“不忘初心、牢记使命”专题教育活动。</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3.总结便民办税春风行动四周年成效，开展便民办税春风行动四周</w:t>
            </w:r>
            <w:proofErr w:type="gramStart"/>
            <w:r w:rsidRPr="005F32BC">
              <w:rPr>
                <w:rFonts w:ascii="仿宋_GB2312" w:eastAsia="仿宋_GB2312" w:hAnsi="仿宋" w:hint="eastAsia"/>
                <w:kern w:val="0"/>
                <w:sz w:val="24"/>
                <w:szCs w:val="24"/>
                <w:shd w:val="clear" w:color="auto" w:fill="FFFFFF"/>
              </w:rPr>
              <w:t>年新闻</w:t>
            </w:r>
            <w:proofErr w:type="gramEnd"/>
            <w:r w:rsidRPr="005F32BC">
              <w:rPr>
                <w:rFonts w:ascii="仿宋_GB2312" w:eastAsia="仿宋_GB2312" w:hAnsi="仿宋" w:hint="eastAsia"/>
                <w:kern w:val="0"/>
                <w:sz w:val="24"/>
                <w:szCs w:val="24"/>
                <w:shd w:val="clear" w:color="auto" w:fill="FFFFFF"/>
              </w:rPr>
              <w:t>宣传。</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4.继续开展“查基础、重规范、促内控”强基</w:t>
            </w:r>
            <w:proofErr w:type="gramStart"/>
            <w:r w:rsidRPr="005F32BC">
              <w:rPr>
                <w:rFonts w:ascii="仿宋_GB2312" w:eastAsia="仿宋_GB2312" w:hAnsi="仿宋" w:hint="eastAsia"/>
                <w:kern w:val="0"/>
                <w:sz w:val="24"/>
                <w:szCs w:val="24"/>
                <w:shd w:val="clear" w:color="auto" w:fill="FFFFFF"/>
              </w:rPr>
              <w:t>固本专项</w:t>
            </w:r>
            <w:proofErr w:type="gramEnd"/>
            <w:r>
              <w:rPr>
                <w:rFonts w:ascii="仿宋_GB2312" w:eastAsia="仿宋_GB2312" w:hAnsi="仿宋" w:hint="eastAsia"/>
                <w:kern w:val="0"/>
                <w:sz w:val="24"/>
                <w:szCs w:val="24"/>
                <w:shd w:val="clear" w:color="auto" w:fill="FFFFFF"/>
              </w:rPr>
              <w:t>行</w:t>
            </w:r>
            <w:r w:rsidRPr="005F32BC">
              <w:rPr>
                <w:rFonts w:ascii="仿宋_GB2312" w:eastAsia="仿宋_GB2312" w:hAnsi="仿宋" w:hint="eastAsia"/>
                <w:kern w:val="0"/>
                <w:sz w:val="24"/>
                <w:szCs w:val="24"/>
                <w:shd w:val="clear" w:color="auto" w:fill="FFFFFF"/>
              </w:rPr>
              <w:t>动。</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5.下发《江西省国家税务局关于做好“江西省电子税务局”推广工作的意见》，大力推广江西省电子税务局。</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6.跟踪评估各地转变征管方式、调整机构等情况及效果。</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7.下发《江西省税务师事务所等级认定办法》，加强省内税务师事务所管理。</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8.部署进一步深化行政执法三项制度试点工作。</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9.继续做好全省开展委托邮政代开发票代征税</w:t>
            </w:r>
            <w:proofErr w:type="gramStart"/>
            <w:r w:rsidRPr="005F32BC">
              <w:rPr>
                <w:rFonts w:ascii="仿宋_GB2312" w:eastAsia="仿宋_GB2312" w:hAnsi="仿宋" w:hint="eastAsia"/>
                <w:kern w:val="0"/>
                <w:sz w:val="24"/>
                <w:szCs w:val="24"/>
                <w:shd w:val="clear" w:color="auto" w:fill="FFFFFF"/>
              </w:rPr>
              <w:t>款推行</w:t>
            </w:r>
            <w:proofErr w:type="gramEnd"/>
            <w:r w:rsidRPr="005F32BC">
              <w:rPr>
                <w:rFonts w:ascii="仿宋_GB2312" w:eastAsia="仿宋_GB2312" w:hAnsi="仿宋" w:hint="eastAsia"/>
                <w:kern w:val="0"/>
                <w:sz w:val="24"/>
                <w:szCs w:val="24"/>
                <w:shd w:val="clear" w:color="auto" w:fill="FFFFFF"/>
              </w:rPr>
              <w:t>工作。</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10.开展大企业走访调研，探索大企业税收管理改革。</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11.推动与省公共电子交易信息实现网络互通和信息共享，</w:t>
            </w:r>
            <w:proofErr w:type="gramStart"/>
            <w:r w:rsidRPr="005F32BC">
              <w:rPr>
                <w:rFonts w:ascii="仿宋_GB2312" w:eastAsia="仿宋_GB2312" w:hAnsi="仿宋" w:hint="eastAsia"/>
                <w:kern w:val="0"/>
                <w:sz w:val="24"/>
                <w:szCs w:val="24"/>
                <w:shd w:val="clear" w:color="auto" w:fill="FFFFFF"/>
              </w:rPr>
              <w:t>充实第三</w:t>
            </w:r>
            <w:proofErr w:type="gramEnd"/>
            <w:r w:rsidRPr="005F32BC">
              <w:rPr>
                <w:rFonts w:ascii="仿宋_GB2312" w:eastAsia="仿宋_GB2312" w:hAnsi="仿宋" w:hint="eastAsia"/>
                <w:kern w:val="0"/>
                <w:sz w:val="24"/>
                <w:szCs w:val="24"/>
                <w:shd w:val="clear" w:color="auto" w:fill="FFFFFF"/>
              </w:rPr>
              <w:t>方涉税信息库。</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12.</w:t>
            </w:r>
            <w:r w:rsidRPr="005F32BC">
              <w:rPr>
                <w:rFonts w:ascii="Calibri" w:eastAsia="仿宋_GB2312" w:hAnsi="Calibri" w:cs="Calibri"/>
                <w:kern w:val="0"/>
                <w:sz w:val="24"/>
                <w:szCs w:val="24"/>
                <w:shd w:val="clear" w:color="auto" w:fill="FFFFFF"/>
              </w:rPr>
              <w:t> </w:t>
            </w:r>
            <w:r w:rsidRPr="005F32BC">
              <w:rPr>
                <w:rFonts w:ascii="仿宋_GB2312" w:eastAsia="仿宋_GB2312" w:hAnsi="仿宋" w:hint="eastAsia"/>
                <w:kern w:val="0"/>
                <w:sz w:val="24"/>
                <w:szCs w:val="24"/>
                <w:shd w:val="clear" w:color="auto" w:fill="FFFFFF"/>
              </w:rPr>
              <w:t>开展“六个一”提升纳税人满意度专项治理活动，进一步加强纳税服务工作。</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13.制定下发《江西省国家税务局2018年度税收征管质量监控评价办法》，提升税收征管质量。</w:t>
            </w:r>
          </w:p>
          <w:p w:rsidR="005F32BC" w:rsidRPr="005F32BC" w:rsidRDefault="005F32BC" w:rsidP="005F32BC">
            <w:pPr>
              <w:spacing w:line="400" w:lineRule="exact"/>
              <w:ind w:firstLineChars="200" w:firstLine="480"/>
              <w:rPr>
                <w:rFonts w:ascii="仿宋_GB2312" w:eastAsia="仿宋_GB2312" w:hAnsi="仿宋"/>
                <w:kern w:val="0"/>
                <w:sz w:val="24"/>
                <w:szCs w:val="24"/>
                <w:shd w:val="clear" w:color="auto" w:fill="FFFFFF"/>
              </w:rPr>
            </w:pPr>
            <w:r w:rsidRPr="005F32BC">
              <w:rPr>
                <w:rFonts w:ascii="仿宋_GB2312" w:eastAsia="仿宋_GB2312" w:hAnsi="仿宋" w:hint="eastAsia"/>
                <w:kern w:val="0"/>
                <w:sz w:val="24"/>
                <w:szCs w:val="24"/>
                <w:shd w:val="clear" w:color="auto" w:fill="FFFFFF"/>
              </w:rPr>
              <w:t>14.“放管服”改革第二批任务落地完成。</w:t>
            </w:r>
          </w:p>
          <w:p w:rsidR="00D1368F" w:rsidRPr="005F32BC" w:rsidRDefault="005F32BC" w:rsidP="005F32BC">
            <w:pPr>
              <w:spacing w:line="400" w:lineRule="exact"/>
              <w:ind w:firstLineChars="200" w:firstLine="480"/>
              <w:rPr>
                <w:rFonts w:ascii="仿宋_GB2312" w:eastAsia="仿宋_GB2312" w:hAnsi="仿宋"/>
                <w:color w:val="000000"/>
                <w:kern w:val="0"/>
                <w:sz w:val="24"/>
                <w:szCs w:val="24"/>
                <w:shd w:val="clear" w:color="auto" w:fill="FFFFFF"/>
              </w:rPr>
            </w:pPr>
            <w:r w:rsidRPr="005F32BC">
              <w:rPr>
                <w:rFonts w:ascii="仿宋_GB2312" w:eastAsia="仿宋_GB2312" w:hAnsi="仿宋" w:hint="eastAsia"/>
                <w:kern w:val="0"/>
                <w:sz w:val="24"/>
                <w:szCs w:val="24"/>
                <w:shd w:val="clear" w:color="auto" w:fill="FFFFFF"/>
              </w:rPr>
              <w:t>15.贯彻落实总局《关于研发费用税前加计扣除归集范围有关问题的公告》，做好科技型中小企业加计扣除政策认定跟踪及相关落实工作。</w:t>
            </w:r>
          </w:p>
        </w:tc>
        <w:tc>
          <w:tcPr>
            <w:tcW w:w="1559" w:type="dxa"/>
            <w:tcBorders>
              <w:top w:val="single" w:sz="4" w:space="0" w:color="auto"/>
              <w:left w:val="nil"/>
              <w:bottom w:val="single" w:sz="4" w:space="0" w:color="auto"/>
              <w:right w:val="single" w:sz="4" w:space="0" w:color="auto"/>
            </w:tcBorders>
            <w:vAlign w:val="center"/>
          </w:tcPr>
          <w:p w:rsidR="005F32BC" w:rsidRDefault="005F32BC">
            <w:pPr>
              <w:spacing w:line="400" w:lineRule="exact"/>
              <w:jc w:val="center"/>
              <w:rPr>
                <w:rFonts w:ascii="仿宋_GB2312" w:eastAsia="仿宋_GB2312" w:hAnsi="仿宋"/>
                <w:color w:val="000000"/>
                <w:kern w:val="0"/>
                <w:sz w:val="24"/>
                <w:szCs w:val="24"/>
                <w:shd w:val="clear" w:color="auto" w:fill="FFFFFF"/>
              </w:rPr>
            </w:pPr>
          </w:p>
          <w:p w:rsidR="005F32BC" w:rsidRDefault="005F32BC">
            <w:pPr>
              <w:spacing w:line="400" w:lineRule="exact"/>
              <w:jc w:val="center"/>
              <w:rPr>
                <w:rFonts w:ascii="仿宋_GB2312" w:eastAsia="仿宋_GB2312" w:hAnsi="仿宋"/>
                <w:color w:val="000000"/>
                <w:kern w:val="0"/>
                <w:sz w:val="24"/>
                <w:szCs w:val="24"/>
                <w:shd w:val="clear" w:color="auto" w:fill="FFFFFF"/>
              </w:rPr>
            </w:pPr>
          </w:p>
          <w:p w:rsidR="005F32BC" w:rsidRDefault="005F32BC">
            <w:pPr>
              <w:spacing w:line="400" w:lineRule="exact"/>
              <w:jc w:val="center"/>
              <w:rPr>
                <w:rFonts w:ascii="仿宋_GB2312" w:eastAsia="仿宋_GB2312" w:hAnsi="仿宋"/>
                <w:color w:val="000000"/>
                <w:kern w:val="0"/>
                <w:sz w:val="24"/>
                <w:szCs w:val="24"/>
                <w:shd w:val="clear" w:color="auto" w:fill="FFFFFF"/>
              </w:rPr>
            </w:pPr>
          </w:p>
          <w:p w:rsidR="005F32BC" w:rsidRDefault="005F32BC">
            <w:pPr>
              <w:spacing w:line="400" w:lineRule="exact"/>
              <w:jc w:val="center"/>
              <w:rPr>
                <w:rFonts w:ascii="仿宋_GB2312" w:eastAsia="仿宋_GB2312" w:hAnsi="仿宋"/>
                <w:color w:val="000000"/>
                <w:kern w:val="0"/>
                <w:sz w:val="24"/>
                <w:szCs w:val="24"/>
                <w:shd w:val="clear" w:color="auto" w:fill="FFFFFF"/>
              </w:rPr>
            </w:pPr>
          </w:p>
          <w:p w:rsidR="005F32BC" w:rsidRDefault="005F32BC">
            <w:pPr>
              <w:spacing w:line="400" w:lineRule="exact"/>
              <w:jc w:val="center"/>
              <w:rPr>
                <w:rFonts w:ascii="仿宋_GB2312" w:eastAsia="仿宋_GB2312" w:hAnsi="仿宋"/>
                <w:color w:val="000000"/>
                <w:kern w:val="0"/>
                <w:sz w:val="24"/>
                <w:szCs w:val="24"/>
                <w:shd w:val="clear" w:color="auto" w:fill="FFFFFF"/>
              </w:rPr>
            </w:pP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周  宁</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86221037</w:t>
            </w:r>
          </w:p>
          <w:p w:rsidR="00D1368F" w:rsidRDefault="00336DBC">
            <w:pPr>
              <w:spacing w:line="400" w:lineRule="exact"/>
              <w:jc w:val="center"/>
              <w:rPr>
                <w:rFonts w:ascii="仿宋_GB2312" w:eastAsia="仿宋_GB2312" w:hAnsi="仿宋"/>
                <w:color w:val="000000"/>
                <w:kern w:val="0"/>
                <w:sz w:val="24"/>
                <w:szCs w:val="24"/>
              </w:rPr>
            </w:pPr>
            <w:r>
              <w:rPr>
                <w:rFonts w:ascii="仿宋_GB2312" w:eastAsia="仿宋_GB2312" w:hAnsi="仿宋" w:hint="eastAsia"/>
                <w:color w:val="000000"/>
                <w:kern w:val="0"/>
                <w:sz w:val="24"/>
                <w:szCs w:val="24"/>
                <w:shd w:val="clear" w:color="auto" w:fill="FFFFFF"/>
              </w:rPr>
              <w:t>13667085192</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D1368F">
            <w:pPr>
              <w:widowControl/>
              <w:spacing w:line="400" w:lineRule="exact"/>
              <w:rPr>
                <w:rFonts w:ascii="仿宋_GB2312" w:eastAsia="仿宋_GB2312" w:hAnsi="仿宋"/>
                <w:color w:val="000000"/>
                <w:sz w:val="24"/>
                <w:szCs w:val="24"/>
              </w:rPr>
            </w:pPr>
          </w:p>
          <w:p w:rsidR="00D1368F" w:rsidRDefault="00D1368F">
            <w:pPr>
              <w:widowControl/>
              <w:spacing w:line="400" w:lineRule="exact"/>
              <w:rPr>
                <w:rFonts w:ascii="仿宋_GB2312" w:eastAsia="仿宋_GB2312" w:hAnsi="仿宋"/>
                <w:color w:val="000000"/>
                <w:sz w:val="24"/>
                <w:szCs w:val="24"/>
              </w:rPr>
            </w:pPr>
          </w:p>
          <w:p w:rsidR="00D1368F" w:rsidRDefault="00D1368F">
            <w:pPr>
              <w:widowControl/>
              <w:spacing w:line="400" w:lineRule="exact"/>
              <w:rPr>
                <w:rFonts w:ascii="仿宋_GB2312" w:eastAsia="仿宋_GB2312" w:hAnsi="仿宋"/>
                <w:color w:val="000000"/>
                <w:sz w:val="24"/>
                <w:szCs w:val="24"/>
              </w:rPr>
            </w:pPr>
          </w:p>
          <w:p w:rsidR="00D1368F" w:rsidRDefault="00D1368F">
            <w:pPr>
              <w:widowControl/>
              <w:spacing w:line="400" w:lineRule="exact"/>
              <w:rPr>
                <w:rFonts w:ascii="仿宋_GB2312" w:eastAsia="仿宋_GB2312" w:hAnsi="仿宋"/>
                <w:color w:val="000000"/>
                <w:sz w:val="24"/>
                <w:szCs w:val="24"/>
              </w:rPr>
            </w:pPr>
          </w:p>
          <w:p w:rsidR="00D1368F" w:rsidRPr="00BD39A7"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sz w:val="24"/>
                <w:szCs w:val="24"/>
              </w:rPr>
              <w:t>2</w:t>
            </w:r>
            <w:r w:rsidR="001A74CA" w:rsidRPr="00465E1C">
              <w:rPr>
                <w:rFonts w:ascii="仿宋_GB2312" w:eastAsia="仿宋_GB2312" w:hAnsi="仿宋"/>
                <w:sz w:val="24"/>
                <w:szCs w:val="24"/>
              </w:rPr>
              <w:t>3</w:t>
            </w:r>
            <w:r w:rsidRPr="00465E1C">
              <w:rPr>
                <w:rFonts w:ascii="仿宋_GB2312" w:eastAsia="仿宋_GB2312" w:hAnsi="仿宋" w:hint="eastAsia"/>
                <w:sz w:val="24"/>
                <w:szCs w:val="24"/>
              </w:rPr>
              <w:t>.省残联</w:t>
            </w:r>
          </w:p>
        </w:tc>
        <w:tc>
          <w:tcPr>
            <w:tcW w:w="11340" w:type="dxa"/>
            <w:gridSpan w:val="2"/>
            <w:tcBorders>
              <w:top w:val="single" w:sz="4" w:space="0" w:color="auto"/>
              <w:left w:val="nil"/>
              <w:bottom w:val="single" w:sz="4" w:space="0" w:color="auto"/>
              <w:right w:val="single" w:sz="4" w:space="0" w:color="auto"/>
            </w:tcBorders>
          </w:tcPr>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lastRenderedPageBreak/>
              <w:t>1.</w:t>
            </w:r>
            <w:r>
              <w:rPr>
                <w:rFonts w:ascii="仿宋_GB2312" w:eastAsia="仿宋_GB2312" w:hAnsi="仿宋" w:hint="eastAsia"/>
                <w:kern w:val="0"/>
                <w:sz w:val="24"/>
                <w:szCs w:val="24"/>
                <w:shd w:val="clear" w:color="auto" w:fill="FFFFFF"/>
              </w:rPr>
              <w:t>做好</w:t>
            </w:r>
            <w:r w:rsidRPr="00BD39A7">
              <w:rPr>
                <w:rFonts w:ascii="仿宋_GB2312" w:eastAsia="仿宋_GB2312" w:hAnsi="仿宋" w:hint="eastAsia"/>
                <w:kern w:val="0"/>
                <w:sz w:val="24"/>
                <w:szCs w:val="24"/>
                <w:shd w:val="clear" w:color="auto" w:fill="FFFFFF"/>
              </w:rPr>
              <w:t>江西省残疾人事业成果专题片（2013-2017年）的筹备工作。</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2.出台江西省残疾人证管理实施办法。</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lastRenderedPageBreak/>
              <w:t>3.制定春节贫困残疾人走访慰问方案。</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4.督导市、县、乡换届推进情况。</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5.制定《2018年全省残疾人康复工作要点》。</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6.继续积极协调省</w:t>
            </w:r>
            <w:r w:rsidRPr="00F61D00">
              <w:rPr>
                <w:rFonts w:ascii="仿宋_GB2312" w:eastAsia="仿宋_GB2312" w:hAnsi="仿宋" w:hint="eastAsia"/>
                <w:kern w:val="0"/>
                <w:sz w:val="24"/>
                <w:szCs w:val="24"/>
                <w:shd w:val="clear" w:color="auto" w:fill="FFFFFF"/>
              </w:rPr>
              <w:t>卫计委</w:t>
            </w:r>
            <w:r w:rsidRPr="00BD39A7">
              <w:rPr>
                <w:rFonts w:ascii="仿宋_GB2312" w:eastAsia="仿宋_GB2312" w:hAnsi="仿宋" w:hint="eastAsia"/>
                <w:kern w:val="0"/>
                <w:sz w:val="24"/>
                <w:szCs w:val="24"/>
                <w:shd w:val="clear" w:color="auto" w:fill="FFFFFF"/>
              </w:rPr>
              <w:t>联合出台关于家庭医生签约的有关文件。</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7.</w:t>
            </w:r>
            <w:proofErr w:type="gramStart"/>
            <w:r w:rsidRPr="00BD39A7">
              <w:rPr>
                <w:rFonts w:ascii="仿宋_GB2312" w:eastAsia="仿宋_GB2312" w:hAnsi="仿宋" w:hint="eastAsia"/>
                <w:kern w:val="0"/>
                <w:sz w:val="24"/>
                <w:szCs w:val="24"/>
                <w:shd w:val="clear" w:color="auto" w:fill="FFFFFF"/>
              </w:rPr>
              <w:t>筹备省</w:t>
            </w:r>
            <w:proofErr w:type="gramEnd"/>
            <w:r w:rsidRPr="00BD39A7">
              <w:rPr>
                <w:rFonts w:ascii="仿宋_GB2312" w:eastAsia="仿宋_GB2312" w:hAnsi="仿宋" w:hint="eastAsia"/>
                <w:kern w:val="0"/>
                <w:sz w:val="24"/>
                <w:szCs w:val="24"/>
                <w:shd w:val="clear" w:color="auto" w:fill="FFFFFF"/>
              </w:rPr>
              <w:t>残工委残疾预防和残疾人康复工作联席会议第一次会议。</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8.做好2018年残疾人就业基地的督查和考核。</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9.做好《江西省残疾人创业就业孵化示范基地管理办法》及省残联等7部门关于印发江西省《产业扶持助残扶贫行动实施方案》的汇文及通知的下发。</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10.认真学习宣传贯彻省政府新出台的《江西省无障碍环境建设办法》。</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11.迎接省直机关工委机关党建目标考核和省文明单位检查</w:t>
            </w:r>
            <w:r>
              <w:rPr>
                <w:rFonts w:ascii="仿宋_GB2312" w:eastAsia="仿宋_GB2312" w:hAnsi="仿宋" w:hint="eastAsia"/>
                <w:kern w:val="0"/>
                <w:sz w:val="24"/>
                <w:szCs w:val="24"/>
                <w:shd w:val="clear" w:color="auto" w:fill="FFFFFF"/>
              </w:rPr>
              <w:t>，</w:t>
            </w:r>
            <w:r w:rsidRPr="00BD39A7">
              <w:rPr>
                <w:rFonts w:ascii="仿宋_GB2312" w:eastAsia="仿宋_GB2312" w:hAnsi="仿宋" w:hint="eastAsia"/>
                <w:kern w:val="0"/>
                <w:sz w:val="24"/>
                <w:szCs w:val="24"/>
                <w:shd w:val="clear" w:color="auto" w:fill="FFFFFF"/>
              </w:rPr>
              <w:t>迎接省委2017年度省残联领导班子和领导干部考核工作。</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w:t>
            </w:r>
            <w:r>
              <w:rPr>
                <w:rFonts w:ascii="仿宋_GB2312" w:eastAsia="仿宋_GB2312" w:hAnsi="仿宋"/>
                <w:kern w:val="0"/>
                <w:sz w:val="24"/>
                <w:szCs w:val="24"/>
                <w:shd w:val="clear" w:color="auto" w:fill="FFFFFF"/>
              </w:rPr>
              <w:t>2</w:t>
            </w:r>
            <w:r w:rsidRPr="00BD39A7">
              <w:rPr>
                <w:rFonts w:ascii="仿宋_GB2312" w:eastAsia="仿宋_GB2312" w:hAnsi="仿宋" w:hint="eastAsia"/>
                <w:kern w:val="0"/>
                <w:sz w:val="24"/>
                <w:szCs w:val="24"/>
                <w:shd w:val="clear" w:color="auto" w:fill="FFFFFF"/>
              </w:rPr>
              <w:t>.持续落实人工耳蜗项目。</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w:t>
            </w:r>
            <w:r>
              <w:rPr>
                <w:rFonts w:ascii="仿宋_GB2312" w:eastAsia="仿宋_GB2312" w:hAnsi="仿宋"/>
                <w:kern w:val="0"/>
                <w:sz w:val="24"/>
                <w:szCs w:val="24"/>
                <w:shd w:val="clear" w:color="auto" w:fill="FFFFFF"/>
              </w:rPr>
              <w:t>3</w:t>
            </w:r>
            <w:r w:rsidRPr="00BD39A7">
              <w:rPr>
                <w:rFonts w:ascii="仿宋_GB2312" w:eastAsia="仿宋_GB2312" w:hAnsi="仿宋" w:hint="eastAsia"/>
                <w:kern w:val="0"/>
                <w:sz w:val="24"/>
                <w:szCs w:val="24"/>
                <w:shd w:val="clear" w:color="auto" w:fill="FFFFFF"/>
              </w:rPr>
              <w:t>.完成2017年残疾人辅助器具目录价格采购工作。</w:t>
            </w:r>
          </w:p>
          <w:p w:rsidR="00BD39A7"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w:t>
            </w:r>
            <w:r>
              <w:rPr>
                <w:rFonts w:ascii="仿宋_GB2312" w:eastAsia="仿宋_GB2312" w:hAnsi="仿宋"/>
                <w:kern w:val="0"/>
                <w:sz w:val="24"/>
                <w:szCs w:val="24"/>
                <w:shd w:val="clear" w:color="auto" w:fill="FFFFFF"/>
              </w:rPr>
              <w:t>4</w:t>
            </w:r>
            <w:r w:rsidRPr="00BD39A7">
              <w:rPr>
                <w:rFonts w:ascii="仿宋_GB2312" w:eastAsia="仿宋_GB2312" w:hAnsi="仿宋" w:hint="eastAsia"/>
                <w:kern w:val="0"/>
                <w:sz w:val="24"/>
                <w:szCs w:val="24"/>
                <w:shd w:val="clear" w:color="auto" w:fill="FFFFFF"/>
              </w:rPr>
              <w:t>.制定2018年上半年院友康复训练计划和</w:t>
            </w:r>
            <w:proofErr w:type="gramStart"/>
            <w:r w:rsidRPr="00BD39A7">
              <w:rPr>
                <w:rFonts w:ascii="仿宋_GB2312" w:eastAsia="仿宋_GB2312" w:hAnsi="仿宋" w:hint="eastAsia"/>
                <w:kern w:val="0"/>
                <w:sz w:val="24"/>
                <w:szCs w:val="24"/>
                <w:shd w:val="clear" w:color="auto" w:fill="FFFFFF"/>
              </w:rPr>
              <w:t>特</w:t>
            </w:r>
            <w:proofErr w:type="gramEnd"/>
            <w:r w:rsidRPr="00BD39A7">
              <w:rPr>
                <w:rFonts w:ascii="仿宋_GB2312" w:eastAsia="仿宋_GB2312" w:hAnsi="仿宋" w:hint="eastAsia"/>
                <w:kern w:val="0"/>
                <w:sz w:val="24"/>
                <w:szCs w:val="24"/>
                <w:shd w:val="clear" w:color="auto" w:fill="FFFFFF"/>
              </w:rPr>
              <w:t>奥运动队训练计划。</w:t>
            </w:r>
          </w:p>
          <w:p w:rsidR="00D1368F" w:rsidRPr="00BD39A7" w:rsidRDefault="00BD39A7" w:rsidP="00BD39A7">
            <w:pPr>
              <w:spacing w:line="400" w:lineRule="exact"/>
              <w:ind w:firstLineChars="200" w:firstLine="480"/>
              <w:rPr>
                <w:rFonts w:ascii="仿宋_GB2312" w:eastAsia="仿宋_GB2312" w:hAnsi="仿宋"/>
                <w:kern w:val="0"/>
                <w:sz w:val="24"/>
                <w:szCs w:val="24"/>
                <w:shd w:val="clear" w:color="auto" w:fill="FFFFFF"/>
              </w:rPr>
            </w:pPr>
            <w:r w:rsidRPr="00BD39A7">
              <w:rPr>
                <w:rFonts w:ascii="仿宋_GB2312" w:eastAsia="仿宋_GB2312" w:hAnsi="仿宋" w:hint="eastAsia"/>
                <w:kern w:val="0"/>
                <w:sz w:val="24"/>
                <w:szCs w:val="24"/>
                <w:shd w:val="clear" w:color="auto" w:fill="FFFFFF"/>
              </w:rPr>
              <w:t>1</w:t>
            </w:r>
            <w:r>
              <w:rPr>
                <w:rFonts w:ascii="仿宋_GB2312" w:eastAsia="仿宋_GB2312" w:hAnsi="仿宋"/>
                <w:kern w:val="0"/>
                <w:sz w:val="24"/>
                <w:szCs w:val="24"/>
                <w:shd w:val="clear" w:color="auto" w:fill="FFFFFF"/>
              </w:rPr>
              <w:t>5</w:t>
            </w:r>
            <w:r w:rsidRPr="00BD39A7">
              <w:rPr>
                <w:rFonts w:ascii="仿宋_GB2312" w:eastAsia="仿宋_GB2312" w:hAnsi="仿宋" w:hint="eastAsia"/>
                <w:kern w:val="0"/>
                <w:sz w:val="24"/>
                <w:szCs w:val="24"/>
                <w:shd w:val="clear" w:color="auto" w:fill="FFFFFF"/>
              </w:rPr>
              <w:t>.下达2018年体育工作主要任务</w:t>
            </w:r>
            <w:r>
              <w:rPr>
                <w:rFonts w:ascii="仿宋_GB2312" w:eastAsia="仿宋_GB2312" w:hAnsi="仿宋" w:hint="eastAsia"/>
                <w:kern w:val="0"/>
                <w:sz w:val="24"/>
                <w:szCs w:val="24"/>
                <w:shd w:val="clear" w:color="auto" w:fill="FFFFFF"/>
              </w:rPr>
              <w:t>，</w:t>
            </w:r>
            <w:r w:rsidRPr="00BD39A7">
              <w:rPr>
                <w:rFonts w:ascii="仿宋_GB2312" w:eastAsia="仿宋_GB2312" w:hAnsi="仿宋" w:hint="eastAsia"/>
                <w:kern w:val="0"/>
                <w:sz w:val="24"/>
                <w:szCs w:val="24"/>
                <w:shd w:val="clear" w:color="auto" w:fill="FFFFFF"/>
              </w:rPr>
              <w:t>组织冬训和全省第二批新运动员选拔试训。</w:t>
            </w:r>
          </w:p>
        </w:tc>
        <w:tc>
          <w:tcPr>
            <w:tcW w:w="1559" w:type="dxa"/>
            <w:tcBorders>
              <w:top w:val="single" w:sz="4" w:space="0" w:color="auto"/>
              <w:left w:val="nil"/>
              <w:bottom w:val="single" w:sz="4" w:space="0" w:color="auto"/>
              <w:right w:val="single" w:sz="4" w:space="0" w:color="auto"/>
            </w:tcBorders>
            <w:vAlign w:val="center"/>
          </w:tcPr>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D1368F">
            <w:pPr>
              <w:spacing w:line="400" w:lineRule="exact"/>
              <w:jc w:val="center"/>
              <w:rPr>
                <w:rFonts w:ascii="仿宋_GB2312" w:eastAsia="仿宋_GB2312" w:hAnsi="仿宋"/>
                <w:color w:val="000000"/>
                <w:kern w:val="0"/>
                <w:sz w:val="24"/>
                <w:szCs w:val="24"/>
                <w:shd w:val="clear" w:color="auto" w:fill="FFFFFF"/>
              </w:rPr>
            </w:pP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吴炜萍</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83980122</w:t>
            </w:r>
          </w:p>
          <w:p w:rsidR="00D1368F" w:rsidRDefault="00336DBC">
            <w:pPr>
              <w:spacing w:line="400" w:lineRule="exact"/>
              <w:jc w:val="center"/>
              <w:rPr>
                <w:rFonts w:ascii="仿宋_GB2312" w:eastAsia="仿宋_GB2312" w:hAnsi="仿宋"/>
                <w:color w:val="000000"/>
                <w:kern w:val="0"/>
                <w:sz w:val="24"/>
                <w:szCs w:val="24"/>
              </w:rPr>
            </w:pPr>
            <w:r>
              <w:rPr>
                <w:rFonts w:ascii="仿宋_GB2312" w:eastAsia="仿宋_GB2312" w:hAnsi="仿宋" w:hint="eastAsia"/>
                <w:color w:val="000000"/>
                <w:kern w:val="0"/>
                <w:sz w:val="24"/>
                <w:szCs w:val="24"/>
                <w:shd w:val="clear" w:color="auto" w:fill="FFFFFF"/>
              </w:rPr>
              <w:t>13970902281</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091179"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2</w:t>
            </w:r>
            <w:r w:rsidR="001A74CA" w:rsidRPr="00465E1C">
              <w:rPr>
                <w:rFonts w:ascii="仿宋_GB2312" w:eastAsia="仿宋_GB2312" w:hAnsi="仿宋"/>
                <w:sz w:val="24"/>
                <w:szCs w:val="24"/>
              </w:rPr>
              <w:t>4</w:t>
            </w:r>
            <w:r w:rsidRPr="00465E1C">
              <w:rPr>
                <w:rFonts w:ascii="仿宋_GB2312" w:eastAsia="仿宋_GB2312" w:hAnsi="仿宋" w:hint="eastAsia"/>
                <w:sz w:val="24"/>
                <w:szCs w:val="24"/>
              </w:rPr>
              <w:t>.省林业厅</w:t>
            </w:r>
          </w:p>
        </w:tc>
        <w:tc>
          <w:tcPr>
            <w:tcW w:w="11340" w:type="dxa"/>
            <w:gridSpan w:val="2"/>
            <w:tcBorders>
              <w:top w:val="single" w:sz="4" w:space="0" w:color="auto"/>
              <w:left w:val="nil"/>
              <w:bottom w:val="single" w:sz="4" w:space="0" w:color="auto"/>
              <w:right w:val="single" w:sz="4" w:space="0" w:color="auto"/>
            </w:tcBorders>
          </w:tcPr>
          <w:p w:rsidR="00091179" w:rsidRPr="00091179" w:rsidRDefault="00091179" w:rsidP="00091179">
            <w:pPr>
              <w:spacing w:line="400" w:lineRule="exact"/>
              <w:ind w:firstLineChars="200" w:firstLine="480"/>
              <w:rPr>
                <w:rFonts w:ascii="仿宋_GB2312" w:eastAsia="仿宋_GB2312" w:hAnsi="仿宋"/>
                <w:kern w:val="0"/>
                <w:sz w:val="24"/>
                <w:szCs w:val="24"/>
                <w:shd w:val="clear" w:color="auto" w:fill="FFFFFF"/>
              </w:rPr>
            </w:pPr>
            <w:r w:rsidRPr="00091179">
              <w:rPr>
                <w:rFonts w:ascii="仿宋_GB2312" w:eastAsia="仿宋_GB2312" w:hAnsi="仿宋" w:hint="eastAsia"/>
                <w:kern w:val="0"/>
                <w:sz w:val="24"/>
                <w:szCs w:val="24"/>
                <w:shd w:val="clear" w:color="auto" w:fill="FFFFFF"/>
              </w:rPr>
              <w:t>1</w:t>
            </w:r>
            <w:r>
              <w:rPr>
                <w:rFonts w:ascii="仿宋_GB2312" w:eastAsia="仿宋_GB2312" w:hAnsi="仿宋" w:hint="eastAsia"/>
                <w:kern w:val="0"/>
                <w:sz w:val="24"/>
                <w:szCs w:val="24"/>
                <w:shd w:val="clear" w:color="auto" w:fill="FFFFFF"/>
              </w:rPr>
              <w:t>．</w:t>
            </w:r>
            <w:r w:rsidRPr="00091179">
              <w:rPr>
                <w:rFonts w:ascii="仿宋_GB2312" w:eastAsia="仿宋_GB2312" w:hAnsi="仿宋" w:hint="eastAsia"/>
                <w:kern w:val="0"/>
                <w:sz w:val="24"/>
                <w:szCs w:val="24"/>
                <w:shd w:val="clear" w:color="auto" w:fill="FFFFFF"/>
              </w:rPr>
              <w:t>做好全省冬季森林防火工作</w:t>
            </w:r>
            <w:r>
              <w:rPr>
                <w:rFonts w:ascii="仿宋_GB2312" w:eastAsia="仿宋_GB2312" w:hAnsi="仿宋" w:hint="eastAsia"/>
                <w:kern w:val="0"/>
                <w:sz w:val="24"/>
                <w:szCs w:val="24"/>
                <w:shd w:val="clear" w:color="auto" w:fill="FFFFFF"/>
              </w:rPr>
              <w:t>。</w:t>
            </w:r>
          </w:p>
          <w:p w:rsidR="00091179" w:rsidRPr="00091179" w:rsidRDefault="00091179" w:rsidP="00091179">
            <w:pPr>
              <w:spacing w:line="400" w:lineRule="exact"/>
              <w:ind w:firstLineChars="200" w:firstLine="480"/>
              <w:rPr>
                <w:rFonts w:ascii="仿宋_GB2312" w:eastAsia="仿宋_GB2312" w:hAnsi="仿宋"/>
                <w:kern w:val="0"/>
                <w:sz w:val="24"/>
                <w:szCs w:val="24"/>
                <w:shd w:val="clear" w:color="auto" w:fill="FFFFFF"/>
              </w:rPr>
            </w:pPr>
            <w:r w:rsidRPr="00091179">
              <w:rPr>
                <w:rFonts w:ascii="仿宋_GB2312" w:eastAsia="仿宋_GB2312" w:hAnsi="仿宋" w:hint="eastAsia"/>
                <w:kern w:val="0"/>
                <w:sz w:val="24"/>
                <w:szCs w:val="24"/>
                <w:shd w:val="clear" w:color="auto" w:fill="FFFFFF"/>
              </w:rPr>
              <w:t>2</w:t>
            </w:r>
            <w:r>
              <w:rPr>
                <w:rFonts w:ascii="仿宋_GB2312" w:eastAsia="仿宋_GB2312" w:hAnsi="仿宋" w:hint="eastAsia"/>
                <w:kern w:val="0"/>
                <w:sz w:val="24"/>
                <w:szCs w:val="24"/>
                <w:shd w:val="clear" w:color="auto" w:fill="FFFFFF"/>
              </w:rPr>
              <w:t>．</w:t>
            </w:r>
            <w:r w:rsidRPr="00091179">
              <w:rPr>
                <w:rFonts w:ascii="仿宋_GB2312" w:eastAsia="仿宋_GB2312" w:hAnsi="仿宋" w:hint="eastAsia"/>
                <w:kern w:val="0"/>
                <w:sz w:val="24"/>
                <w:szCs w:val="24"/>
                <w:shd w:val="clear" w:color="auto" w:fill="FFFFFF"/>
              </w:rPr>
              <w:t>做好鄱阳湖越冬候鸟保护工作</w:t>
            </w:r>
            <w:r>
              <w:rPr>
                <w:rFonts w:ascii="仿宋_GB2312" w:eastAsia="仿宋_GB2312" w:hAnsi="仿宋" w:hint="eastAsia"/>
                <w:kern w:val="0"/>
                <w:sz w:val="24"/>
                <w:szCs w:val="24"/>
                <w:shd w:val="clear" w:color="auto" w:fill="FFFFFF"/>
              </w:rPr>
              <w:t>。</w:t>
            </w:r>
          </w:p>
          <w:p w:rsidR="00091179" w:rsidRPr="00091179" w:rsidRDefault="00091179" w:rsidP="00091179">
            <w:pPr>
              <w:spacing w:line="400" w:lineRule="exact"/>
              <w:ind w:firstLineChars="200" w:firstLine="480"/>
              <w:rPr>
                <w:rFonts w:ascii="仿宋_GB2312" w:eastAsia="仿宋_GB2312" w:hAnsi="仿宋"/>
                <w:kern w:val="0"/>
                <w:sz w:val="24"/>
                <w:szCs w:val="24"/>
                <w:shd w:val="clear" w:color="auto" w:fill="FFFFFF"/>
              </w:rPr>
            </w:pPr>
            <w:r w:rsidRPr="00091179">
              <w:rPr>
                <w:rFonts w:ascii="仿宋_GB2312" w:eastAsia="仿宋_GB2312" w:hAnsi="仿宋" w:hint="eastAsia"/>
                <w:kern w:val="0"/>
                <w:sz w:val="24"/>
                <w:szCs w:val="24"/>
                <w:shd w:val="clear" w:color="auto" w:fill="FFFFFF"/>
              </w:rPr>
              <w:t>3</w:t>
            </w:r>
            <w:r>
              <w:rPr>
                <w:rFonts w:ascii="仿宋_GB2312" w:eastAsia="仿宋_GB2312" w:hAnsi="仿宋" w:hint="eastAsia"/>
                <w:kern w:val="0"/>
                <w:sz w:val="24"/>
                <w:szCs w:val="24"/>
                <w:shd w:val="clear" w:color="auto" w:fill="FFFFFF"/>
              </w:rPr>
              <w:t>．</w:t>
            </w:r>
            <w:r w:rsidRPr="00091179">
              <w:rPr>
                <w:rFonts w:ascii="仿宋_GB2312" w:eastAsia="仿宋_GB2312" w:hAnsi="仿宋" w:hint="eastAsia"/>
                <w:kern w:val="0"/>
                <w:sz w:val="24"/>
                <w:szCs w:val="24"/>
                <w:shd w:val="clear" w:color="auto" w:fill="FFFFFF"/>
              </w:rPr>
              <w:t>做好江西省种子条例宣传</w:t>
            </w:r>
            <w:r>
              <w:rPr>
                <w:rFonts w:ascii="仿宋_GB2312" w:eastAsia="仿宋_GB2312" w:hAnsi="仿宋" w:hint="eastAsia"/>
                <w:kern w:val="0"/>
                <w:sz w:val="24"/>
                <w:szCs w:val="24"/>
                <w:shd w:val="clear" w:color="auto" w:fill="FFFFFF"/>
              </w:rPr>
              <w:t>。</w:t>
            </w:r>
          </w:p>
          <w:p w:rsidR="00D1368F" w:rsidRDefault="00091179" w:rsidP="00091179">
            <w:pPr>
              <w:spacing w:line="400" w:lineRule="exact"/>
              <w:ind w:firstLineChars="200" w:firstLine="480"/>
              <w:rPr>
                <w:rFonts w:ascii="仿宋_GB2312" w:eastAsia="仿宋_GB2312" w:hAnsi="仿宋"/>
                <w:color w:val="000000"/>
                <w:kern w:val="0"/>
                <w:sz w:val="24"/>
                <w:szCs w:val="24"/>
                <w:shd w:val="clear" w:color="auto" w:fill="FFFFFF"/>
              </w:rPr>
            </w:pPr>
            <w:r w:rsidRPr="00091179">
              <w:rPr>
                <w:rFonts w:ascii="仿宋_GB2312" w:eastAsia="仿宋_GB2312" w:hAnsi="仿宋" w:hint="eastAsia"/>
                <w:kern w:val="0"/>
                <w:sz w:val="24"/>
                <w:szCs w:val="24"/>
                <w:shd w:val="clear" w:color="auto" w:fill="FFFFFF"/>
              </w:rPr>
              <w:t>4</w:t>
            </w:r>
            <w:r>
              <w:rPr>
                <w:rFonts w:ascii="仿宋_GB2312" w:eastAsia="仿宋_GB2312" w:hAnsi="仿宋" w:hint="eastAsia"/>
                <w:kern w:val="0"/>
                <w:sz w:val="24"/>
                <w:szCs w:val="24"/>
                <w:shd w:val="clear" w:color="auto" w:fill="FFFFFF"/>
              </w:rPr>
              <w:t>．</w:t>
            </w:r>
            <w:r w:rsidRPr="00091179">
              <w:rPr>
                <w:rFonts w:ascii="仿宋_GB2312" w:eastAsia="仿宋_GB2312" w:hAnsi="仿宋" w:hint="eastAsia"/>
                <w:kern w:val="0"/>
                <w:sz w:val="24"/>
                <w:szCs w:val="24"/>
                <w:shd w:val="clear" w:color="auto" w:fill="FFFFFF"/>
              </w:rPr>
              <w:t>开展全省冬季造林工作</w:t>
            </w:r>
            <w:r>
              <w:rPr>
                <w:rFonts w:ascii="仿宋_GB2312" w:eastAsia="仿宋_GB2312" w:hAnsi="仿宋"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091179" w:rsidRDefault="00091179">
            <w:pPr>
              <w:spacing w:line="400" w:lineRule="exact"/>
              <w:jc w:val="center"/>
              <w:rPr>
                <w:rFonts w:ascii="仿宋_GB2312" w:eastAsia="仿宋_GB2312" w:hAnsi="仿宋" w:cs="宋体"/>
                <w:color w:val="000000"/>
                <w:kern w:val="0"/>
                <w:sz w:val="24"/>
                <w:szCs w:val="24"/>
              </w:rPr>
            </w:pPr>
          </w:p>
          <w:p w:rsidR="00D1368F" w:rsidRDefault="00336DBC">
            <w:pPr>
              <w:spacing w:line="400" w:lineRule="exact"/>
              <w:jc w:val="center"/>
              <w:rPr>
                <w:rFonts w:ascii="仿宋_GB2312" w:eastAsia="仿宋_GB2312" w:hAnsi="仿宋" w:cs="宋体"/>
                <w:color w:val="000000"/>
                <w:kern w:val="0"/>
                <w:sz w:val="24"/>
                <w:szCs w:val="24"/>
              </w:rPr>
            </w:pPr>
            <w:proofErr w:type="gramStart"/>
            <w:r>
              <w:rPr>
                <w:rFonts w:ascii="仿宋_GB2312" w:eastAsia="仿宋_GB2312" w:hAnsi="仿宋" w:cs="宋体" w:hint="eastAsia"/>
                <w:color w:val="000000"/>
                <w:kern w:val="0"/>
                <w:sz w:val="24"/>
                <w:szCs w:val="24"/>
              </w:rPr>
              <w:t>钟南清</w:t>
            </w:r>
            <w:proofErr w:type="gramEnd"/>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85269406</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cs="宋体" w:hint="eastAsia"/>
                <w:color w:val="000000"/>
                <w:kern w:val="0"/>
                <w:sz w:val="24"/>
                <w:szCs w:val="24"/>
              </w:rPr>
              <w:t>13507001862</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8817A1"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sz w:val="24"/>
                <w:szCs w:val="24"/>
              </w:rPr>
              <w:t>2</w:t>
            </w:r>
            <w:r w:rsidR="001A74CA" w:rsidRPr="00465E1C">
              <w:rPr>
                <w:rFonts w:ascii="仿宋_GB2312" w:eastAsia="仿宋_GB2312" w:hAnsi="仿宋"/>
                <w:sz w:val="24"/>
                <w:szCs w:val="24"/>
              </w:rPr>
              <w:t>5</w:t>
            </w:r>
            <w:r w:rsidRPr="00465E1C">
              <w:rPr>
                <w:rFonts w:ascii="仿宋_GB2312" w:eastAsia="仿宋_GB2312" w:hAnsi="仿宋" w:hint="eastAsia"/>
                <w:sz w:val="24"/>
                <w:szCs w:val="24"/>
              </w:rPr>
              <w:t>.省外侨办</w:t>
            </w:r>
          </w:p>
        </w:tc>
        <w:tc>
          <w:tcPr>
            <w:tcW w:w="11340" w:type="dxa"/>
            <w:gridSpan w:val="2"/>
            <w:tcBorders>
              <w:top w:val="single" w:sz="4" w:space="0" w:color="auto"/>
              <w:left w:val="nil"/>
              <w:bottom w:val="single" w:sz="4" w:space="0" w:color="auto"/>
              <w:right w:val="single" w:sz="4" w:space="0" w:color="auto"/>
            </w:tcBorders>
            <w:vAlign w:val="center"/>
          </w:tcPr>
          <w:p w:rsidR="00D1368F" w:rsidRPr="008817A1" w:rsidRDefault="008817A1">
            <w:pPr>
              <w:spacing w:line="400" w:lineRule="exact"/>
              <w:ind w:firstLineChars="200" w:firstLine="480"/>
              <w:rPr>
                <w:rFonts w:ascii="仿宋_GB2312" w:eastAsia="仿宋_GB2312" w:hAnsi="仿宋"/>
                <w:kern w:val="0"/>
                <w:sz w:val="24"/>
                <w:szCs w:val="24"/>
                <w:shd w:val="clear" w:color="auto" w:fill="FFFFFF"/>
              </w:rPr>
            </w:pPr>
            <w:r w:rsidRPr="008817A1">
              <w:rPr>
                <w:rFonts w:ascii="仿宋_GB2312" w:eastAsia="仿宋_GB2312" w:hAnsi="仿宋" w:hint="eastAsia"/>
                <w:kern w:val="0"/>
                <w:sz w:val="24"/>
                <w:szCs w:val="24"/>
                <w:shd w:val="clear" w:color="auto" w:fill="FFFFFF"/>
              </w:rPr>
              <w:t>1月4日，省</w:t>
            </w:r>
            <w:proofErr w:type="gramStart"/>
            <w:r w:rsidRPr="008817A1">
              <w:rPr>
                <w:rFonts w:ascii="仿宋_GB2312" w:eastAsia="仿宋_GB2312" w:hAnsi="仿宋" w:hint="eastAsia"/>
                <w:kern w:val="0"/>
                <w:sz w:val="24"/>
                <w:szCs w:val="24"/>
                <w:shd w:val="clear" w:color="auto" w:fill="FFFFFF"/>
              </w:rPr>
              <w:t>友协办</w:t>
            </w:r>
            <w:proofErr w:type="gramEnd"/>
            <w:r w:rsidRPr="008817A1">
              <w:rPr>
                <w:rFonts w:ascii="仿宋_GB2312" w:eastAsia="仿宋_GB2312" w:hAnsi="仿宋" w:hint="eastAsia"/>
                <w:kern w:val="0"/>
                <w:sz w:val="24"/>
                <w:szCs w:val="24"/>
                <w:shd w:val="clear" w:color="auto" w:fill="FFFFFF"/>
              </w:rPr>
              <w:t>邀请匈牙利柯达伊爱乐团演出在省艺术中心演出。</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周伟丽</w:t>
            </w:r>
            <w:r>
              <w:rPr>
                <w:rFonts w:ascii="仿宋_GB2312" w:eastAsia="仿宋_GB2312" w:hAnsi="仿宋" w:hint="eastAsia"/>
                <w:color w:val="000000"/>
                <w:kern w:val="0"/>
                <w:sz w:val="24"/>
                <w:szCs w:val="24"/>
                <w:shd w:val="clear" w:color="auto" w:fill="FFFFFF"/>
              </w:rPr>
              <w:lastRenderedPageBreak/>
              <w:t>86215775</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13576136387</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67387A" w:rsidRDefault="00336DBC" w:rsidP="00465E1C">
            <w:pPr>
              <w:spacing w:line="400" w:lineRule="exact"/>
              <w:jc w:val="center"/>
              <w:rPr>
                <w:rFonts w:ascii="仿宋_GB2312" w:eastAsia="仿宋_GB2312" w:hAnsi="仿宋"/>
                <w:color w:val="FF0000"/>
                <w:kern w:val="0"/>
                <w:sz w:val="24"/>
                <w:szCs w:val="24"/>
                <w:shd w:val="clear" w:color="auto" w:fill="FFFFFF"/>
              </w:rPr>
            </w:pPr>
            <w:r w:rsidRPr="00465E1C">
              <w:rPr>
                <w:rFonts w:ascii="仿宋_GB2312" w:eastAsia="仿宋_GB2312" w:hAnsi="仿宋" w:hint="eastAsia"/>
                <w:sz w:val="24"/>
                <w:szCs w:val="24"/>
              </w:rPr>
              <w:lastRenderedPageBreak/>
              <w:t>2</w:t>
            </w:r>
            <w:r w:rsidR="001A74CA" w:rsidRPr="00465E1C">
              <w:rPr>
                <w:rFonts w:ascii="仿宋_GB2312" w:eastAsia="仿宋_GB2312" w:hAnsi="仿宋"/>
                <w:sz w:val="24"/>
                <w:szCs w:val="24"/>
              </w:rPr>
              <w:t>6</w:t>
            </w:r>
            <w:r w:rsidRPr="00465E1C">
              <w:rPr>
                <w:rFonts w:ascii="仿宋_GB2312" w:eastAsia="仿宋_GB2312" w:hAnsi="仿宋" w:hint="eastAsia"/>
                <w:sz w:val="24"/>
                <w:szCs w:val="24"/>
              </w:rPr>
              <w:t>.省气象局</w:t>
            </w:r>
          </w:p>
        </w:tc>
        <w:tc>
          <w:tcPr>
            <w:tcW w:w="11340" w:type="dxa"/>
            <w:gridSpan w:val="2"/>
            <w:tcBorders>
              <w:top w:val="single" w:sz="4" w:space="0" w:color="auto"/>
              <w:left w:val="nil"/>
              <w:bottom w:val="single" w:sz="4" w:space="0" w:color="auto"/>
              <w:right w:val="single" w:sz="4" w:space="0" w:color="auto"/>
            </w:tcBorders>
            <w:vAlign w:val="center"/>
          </w:tcPr>
          <w:p w:rsidR="0067387A" w:rsidRPr="0067387A" w:rsidRDefault="0067387A" w:rsidP="0067387A">
            <w:pPr>
              <w:pStyle w:val="1"/>
              <w:widowControl/>
              <w:spacing w:line="400" w:lineRule="exact"/>
              <w:ind w:firstLine="480"/>
              <w:jc w:val="left"/>
              <w:rPr>
                <w:rFonts w:ascii="仿宋_GB2312" w:eastAsia="仿宋_GB2312" w:hAnsi="仿宋"/>
                <w:kern w:val="0"/>
                <w:sz w:val="24"/>
                <w:szCs w:val="24"/>
                <w:shd w:val="clear" w:color="auto" w:fill="FFFFFF"/>
              </w:rPr>
            </w:pPr>
            <w:r w:rsidRPr="0067387A">
              <w:rPr>
                <w:rFonts w:ascii="仿宋_GB2312" w:eastAsia="仿宋_GB2312" w:hAnsi="仿宋" w:hint="eastAsia"/>
                <w:kern w:val="0"/>
                <w:sz w:val="24"/>
                <w:szCs w:val="24"/>
                <w:shd w:val="clear" w:color="auto" w:fill="FFFFFF"/>
              </w:rPr>
              <w:t>1.做好秋冬季气象服务工作。</w:t>
            </w:r>
          </w:p>
          <w:p w:rsidR="00D1368F" w:rsidRDefault="0067387A" w:rsidP="0067387A">
            <w:pPr>
              <w:spacing w:line="400" w:lineRule="exact"/>
              <w:ind w:firstLineChars="200" w:firstLine="480"/>
              <w:rPr>
                <w:rFonts w:ascii="仿宋_GB2312" w:eastAsia="仿宋_GB2312" w:hAnsi="仿宋"/>
                <w:color w:val="000000"/>
                <w:sz w:val="24"/>
                <w:szCs w:val="24"/>
              </w:rPr>
            </w:pPr>
            <w:r w:rsidRPr="0067387A">
              <w:rPr>
                <w:rFonts w:ascii="仿宋_GB2312" w:eastAsia="仿宋_GB2312" w:hAnsi="仿宋" w:hint="eastAsia"/>
                <w:kern w:val="0"/>
                <w:sz w:val="24"/>
                <w:szCs w:val="24"/>
                <w:shd w:val="clear" w:color="auto" w:fill="FFFFFF"/>
              </w:rPr>
              <w:t>2.组队参加第十二届全国气象行业职业技能竞赛暨第六届全国气象行业天气预报职业技能竞赛。</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钟  微</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w:t>
            </w:r>
            <w:r w:rsidR="0047657D">
              <w:rPr>
                <w:rFonts w:ascii="仿宋_GB2312" w:eastAsia="仿宋_GB2312" w:hAnsi="仿宋"/>
                <w:color w:val="000000"/>
                <w:kern w:val="0"/>
                <w:sz w:val="24"/>
                <w:szCs w:val="24"/>
                <w:shd w:val="clear" w:color="auto" w:fill="FFFFFF"/>
              </w:rPr>
              <w:t>8699811</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13870614282</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A10074" w:rsidRDefault="00336DBC" w:rsidP="00465E1C">
            <w:pPr>
              <w:spacing w:line="400" w:lineRule="exact"/>
              <w:jc w:val="center"/>
              <w:rPr>
                <w:rFonts w:ascii="仿宋_GB2312" w:eastAsia="仿宋_GB2312" w:hAnsi="仿宋" w:cs="宋体"/>
                <w:color w:val="FF0000"/>
                <w:kern w:val="0"/>
                <w:sz w:val="24"/>
                <w:szCs w:val="24"/>
              </w:rPr>
            </w:pPr>
            <w:r w:rsidRPr="00465E1C">
              <w:rPr>
                <w:rFonts w:ascii="仿宋_GB2312" w:eastAsia="仿宋_GB2312" w:hAnsi="仿宋" w:hint="eastAsia"/>
                <w:sz w:val="24"/>
                <w:szCs w:val="24"/>
              </w:rPr>
              <w:t>2</w:t>
            </w:r>
            <w:r w:rsidR="001A74CA" w:rsidRPr="00465E1C">
              <w:rPr>
                <w:rFonts w:ascii="仿宋_GB2312" w:eastAsia="仿宋_GB2312" w:hAnsi="仿宋"/>
                <w:sz w:val="24"/>
                <w:szCs w:val="24"/>
              </w:rPr>
              <w:t>7</w:t>
            </w:r>
            <w:r w:rsidRPr="00465E1C">
              <w:rPr>
                <w:rFonts w:ascii="仿宋_GB2312" w:eastAsia="仿宋_GB2312" w:hAnsi="仿宋" w:hint="eastAsia"/>
                <w:sz w:val="24"/>
                <w:szCs w:val="24"/>
              </w:rPr>
              <w:t>.省质监局</w:t>
            </w:r>
          </w:p>
        </w:tc>
        <w:tc>
          <w:tcPr>
            <w:tcW w:w="11340" w:type="dxa"/>
            <w:gridSpan w:val="2"/>
            <w:tcBorders>
              <w:top w:val="single" w:sz="4" w:space="0" w:color="auto"/>
              <w:left w:val="nil"/>
              <w:bottom w:val="single" w:sz="4" w:space="0" w:color="auto"/>
              <w:right w:val="single" w:sz="4" w:space="0" w:color="auto"/>
            </w:tcBorders>
          </w:tcPr>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t>1</w:t>
            </w:r>
            <w:r w:rsidR="00693B1C">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推动出台关于实施质量强省战略开展质量提升行动的决定。</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Pr>
                <w:rFonts w:ascii="仿宋_GB2312" w:eastAsia="仿宋_GB2312" w:hAnsi="仿宋"/>
                <w:kern w:val="0"/>
                <w:sz w:val="24"/>
                <w:szCs w:val="24"/>
                <w:shd w:val="clear" w:color="auto" w:fill="FFFFFF"/>
              </w:rPr>
              <w:t>2</w:t>
            </w:r>
            <w:r w:rsidR="00693B1C">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根据对设区市政府质量工作考核的实施细则，启动考核工作。</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Pr>
                <w:rFonts w:ascii="仿宋_GB2312" w:eastAsia="仿宋_GB2312" w:hAnsi="仿宋"/>
                <w:kern w:val="0"/>
                <w:sz w:val="24"/>
                <w:szCs w:val="24"/>
                <w:shd w:val="clear" w:color="auto" w:fill="FFFFFF"/>
              </w:rPr>
              <w:t>3</w:t>
            </w:r>
            <w:r w:rsidR="00693B1C">
              <w:rPr>
                <w:rFonts w:ascii="仿宋_GB2312" w:eastAsia="仿宋_GB2312" w:hAnsi="仿宋" w:hint="eastAsia"/>
                <w:kern w:val="0"/>
                <w:sz w:val="24"/>
                <w:szCs w:val="24"/>
                <w:shd w:val="clear" w:color="auto" w:fill="FFFFFF"/>
              </w:rPr>
              <w:t>．</w:t>
            </w:r>
            <w:proofErr w:type="gramStart"/>
            <w:r w:rsidRPr="00A10074">
              <w:rPr>
                <w:rFonts w:ascii="仿宋_GB2312" w:eastAsia="仿宋_GB2312" w:hAnsi="仿宋" w:hint="eastAsia"/>
                <w:kern w:val="0"/>
                <w:sz w:val="24"/>
                <w:szCs w:val="24"/>
                <w:shd w:val="clear" w:color="auto" w:fill="FFFFFF"/>
              </w:rPr>
              <w:t>筹备省</w:t>
            </w:r>
            <w:proofErr w:type="gramEnd"/>
            <w:r w:rsidRPr="00A10074">
              <w:rPr>
                <w:rFonts w:ascii="仿宋_GB2312" w:eastAsia="仿宋_GB2312" w:hAnsi="仿宋" w:hint="eastAsia"/>
                <w:kern w:val="0"/>
                <w:sz w:val="24"/>
                <w:szCs w:val="24"/>
                <w:shd w:val="clear" w:color="auto" w:fill="FFFFFF"/>
              </w:rPr>
              <w:t>人民政府</w:t>
            </w:r>
            <w:r w:rsidRPr="00A10074">
              <w:rPr>
                <w:rFonts w:ascii="Calibri" w:eastAsia="仿宋_GB2312" w:hAnsi="Calibri" w:cs="Calibri"/>
                <w:kern w:val="0"/>
                <w:sz w:val="24"/>
                <w:szCs w:val="24"/>
                <w:shd w:val="clear" w:color="auto" w:fill="FFFFFF"/>
              </w:rPr>
              <w:t> </w:t>
            </w:r>
            <w:r w:rsidRPr="00A10074">
              <w:rPr>
                <w:rFonts w:ascii="仿宋_GB2312" w:eastAsia="仿宋_GB2312" w:hAnsi="仿宋" w:hint="eastAsia"/>
                <w:kern w:val="0"/>
                <w:sz w:val="24"/>
                <w:szCs w:val="24"/>
                <w:shd w:val="clear" w:color="auto" w:fill="FFFFFF"/>
              </w:rPr>
              <w:t>国家标准委2017年标准化工作联席会议。</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Pr>
                <w:rFonts w:ascii="仿宋_GB2312" w:eastAsia="仿宋_GB2312" w:hAnsi="仿宋"/>
                <w:kern w:val="0"/>
                <w:sz w:val="24"/>
                <w:szCs w:val="24"/>
                <w:shd w:val="clear" w:color="auto" w:fill="FFFFFF"/>
              </w:rPr>
              <w:t>4</w:t>
            </w:r>
            <w:r w:rsidR="00693B1C">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继续组织开展市、县科学发展考核工业产品合格率分项考核。</w:t>
            </w:r>
          </w:p>
          <w:p w:rsidR="00693B1C" w:rsidRDefault="00693B1C" w:rsidP="00A10074">
            <w:pPr>
              <w:spacing w:line="400" w:lineRule="exact"/>
              <w:ind w:firstLineChars="200" w:firstLine="480"/>
              <w:rPr>
                <w:rFonts w:ascii="仿宋_GB2312" w:eastAsia="仿宋_GB2312" w:hAnsi="仿宋"/>
                <w:kern w:val="0"/>
                <w:sz w:val="24"/>
                <w:szCs w:val="24"/>
                <w:shd w:val="clear" w:color="auto" w:fill="FFFFFF"/>
              </w:rPr>
            </w:pPr>
            <w:r>
              <w:rPr>
                <w:rFonts w:ascii="仿宋_GB2312" w:eastAsia="仿宋_GB2312" w:hAnsi="仿宋"/>
                <w:kern w:val="0"/>
                <w:sz w:val="24"/>
                <w:szCs w:val="24"/>
                <w:shd w:val="clear" w:color="auto" w:fill="FFFFFF"/>
              </w:rPr>
              <w:t>5</w:t>
            </w:r>
            <w:r>
              <w:rPr>
                <w:rFonts w:ascii="仿宋_GB2312" w:eastAsia="仿宋_GB2312" w:hAnsi="仿宋" w:hint="eastAsia"/>
                <w:kern w:val="0"/>
                <w:sz w:val="24"/>
                <w:szCs w:val="24"/>
                <w:shd w:val="clear" w:color="auto" w:fill="FFFFFF"/>
              </w:rPr>
              <w:t>．</w:t>
            </w:r>
            <w:r w:rsidR="00A10074" w:rsidRPr="00A10074">
              <w:rPr>
                <w:rFonts w:ascii="仿宋_GB2312" w:eastAsia="仿宋_GB2312" w:hAnsi="仿宋" w:hint="eastAsia"/>
                <w:kern w:val="0"/>
                <w:sz w:val="24"/>
                <w:szCs w:val="24"/>
                <w:shd w:val="clear" w:color="auto" w:fill="FFFFFF"/>
              </w:rPr>
              <w:t>通报第3批产品质量省级监督抽查和风险监测结果</w:t>
            </w:r>
            <w:r>
              <w:rPr>
                <w:rFonts w:ascii="仿宋_GB2312" w:eastAsia="仿宋_GB2312" w:hAnsi="仿宋" w:hint="eastAsia"/>
                <w:kern w:val="0"/>
                <w:sz w:val="24"/>
                <w:szCs w:val="24"/>
                <w:shd w:val="clear" w:color="auto" w:fill="FFFFFF"/>
              </w:rPr>
              <w:t>。</w:t>
            </w:r>
          </w:p>
          <w:p w:rsidR="00A10074" w:rsidRPr="00A10074" w:rsidRDefault="00693B1C" w:rsidP="00A10074">
            <w:pPr>
              <w:spacing w:line="400" w:lineRule="exact"/>
              <w:ind w:firstLineChars="200" w:firstLine="480"/>
              <w:rPr>
                <w:rFonts w:ascii="仿宋_GB2312" w:eastAsia="仿宋_GB2312" w:hAnsi="仿宋"/>
                <w:kern w:val="0"/>
                <w:sz w:val="24"/>
                <w:szCs w:val="24"/>
                <w:shd w:val="clear" w:color="auto" w:fill="FFFFFF"/>
              </w:rPr>
            </w:pPr>
            <w:r>
              <w:rPr>
                <w:rFonts w:ascii="仿宋_GB2312" w:eastAsia="仿宋_GB2312" w:hAnsi="仿宋" w:hint="eastAsia"/>
                <w:kern w:val="0"/>
                <w:sz w:val="24"/>
                <w:szCs w:val="24"/>
                <w:shd w:val="clear" w:color="auto" w:fill="FFFFFF"/>
              </w:rPr>
              <w:t>6．</w:t>
            </w:r>
            <w:r w:rsidR="00A10074" w:rsidRPr="00A10074">
              <w:rPr>
                <w:rFonts w:ascii="仿宋_GB2312" w:eastAsia="仿宋_GB2312" w:hAnsi="仿宋" w:hint="eastAsia"/>
                <w:kern w:val="0"/>
                <w:sz w:val="24"/>
                <w:szCs w:val="24"/>
                <w:shd w:val="clear" w:color="auto" w:fill="FFFFFF"/>
              </w:rPr>
              <w:t>通报水泥、烟花爆竹等产品质量省级监督专项抽查结果。</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t>7</w:t>
            </w:r>
            <w:r w:rsidR="00693B1C">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完成“双随机</w:t>
            </w:r>
            <w:r w:rsidR="00693B1C">
              <w:rPr>
                <w:rFonts w:ascii="仿宋_GB2312" w:eastAsia="仿宋_GB2312" w:hAnsi="仿宋" w:hint="eastAsia"/>
                <w:kern w:val="0"/>
                <w:sz w:val="24"/>
                <w:szCs w:val="24"/>
                <w:shd w:val="clear" w:color="auto" w:fill="FFFFFF"/>
              </w:rPr>
              <w:t>，</w:t>
            </w:r>
            <w:proofErr w:type="gramStart"/>
            <w:r w:rsidRPr="00A10074">
              <w:rPr>
                <w:rFonts w:ascii="仿宋_GB2312" w:eastAsia="仿宋_GB2312" w:hAnsi="仿宋" w:hint="eastAsia"/>
                <w:kern w:val="0"/>
                <w:sz w:val="24"/>
                <w:szCs w:val="24"/>
                <w:shd w:val="clear" w:color="auto" w:fill="FFFFFF"/>
              </w:rPr>
              <w:t>一</w:t>
            </w:r>
            <w:proofErr w:type="gramEnd"/>
            <w:r w:rsidRPr="00A10074">
              <w:rPr>
                <w:rFonts w:ascii="仿宋_GB2312" w:eastAsia="仿宋_GB2312" w:hAnsi="仿宋" w:hint="eastAsia"/>
                <w:kern w:val="0"/>
                <w:sz w:val="24"/>
                <w:szCs w:val="24"/>
                <w:shd w:val="clear" w:color="auto" w:fill="FFFFFF"/>
              </w:rPr>
              <w:t>公开”监督抽查事项清单调整事项及2018年度抽查计划（含抽查比例、抽查频率）。</w:t>
            </w:r>
          </w:p>
          <w:p w:rsidR="00D1368F" w:rsidRPr="00A10074" w:rsidRDefault="00A10074" w:rsidP="00693B1C">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t>8</w:t>
            </w:r>
            <w:r w:rsidR="00693B1C">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下发《关于做好2018年特种设备现场安全监督检查工作的通知》，部署全省开展特种设备现场监督检查工作。</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黄军根</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86355899</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rPr>
              <w:t>17770091296</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DF4573" w:rsidRDefault="001A74CA"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sz w:val="24"/>
                <w:szCs w:val="24"/>
              </w:rPr>
              <w:t>28</w:t>
            </w:r>
            <w:r w:rsidR="00336DBC" w:rsidRPr="00465E1C">
              <w:rPr>
                <w:rFonts w:ascii="仿宋_GB2312" w:eastAsia="仿宋_GB2312" w:hAnsi="仿宋" w:hint="eastAsia"/>
                <w:sz w:val="24"/>
                <w:szCs w:val="24"/>
              </w:rPr>
              <w:t>.省安监局</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DF4573">
            <w:pPr>
              <w:spacing w:line="400" w:lineRule="exact"/>
              <w:ind w:firstLineChars="200" w:firstLine="480"/>
              <w:rPr>
                <w:rFonts w:ascii="仿宋_GB2312" w:eastAsia="仿宋_GB2312" w:hAnsi="仿宋"/>
                <w:color w:val="000000"/>
                <w:sz w:val="24"/>
                <w:szCs w:val="24"/>
              </w:rPr>
            </w:pPr>
            <w:r w:rsidRPr="00DF4573">
              <w:rPr>
                <w:rFonts w:ascii="仿宋_GB2312" w:eastAsia="仿宋_GB2312" w:hAnsi="仿宋"/>
                <w:sz w:val="24"/>
                <w:szCs w:val="24"/>
              </w:rPr>
              <w:t>在全省范围内开展安全生产工作考核。</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龚雅婧</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85257372</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kern w:val="0"/>
                <w:sz w:val="24"/>
                <w:szCs w:val="24"/>
                <w:shd w:val="clear" w:color="auto" w:fill="FFFFFF"/>
              </w:rPr>
              <w:t>13767131355</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A10074" w:rsidRDefault="001A74CA"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sz w:val="24"/>
                <w:szCs w:val="24"/>
              </w:rPr>
              <w:t>29</w:t>
            </w:r>
            <w:r w:rsidR="00336DBC" w:rsidRPr="00465E1C">
              <w:rPr>
                <w:rFonts w:ascii="仿宋_GB2312" w:eastAsia="仿宋_GB2312" w:hAnsi="仿宋" w:hint="eastAsia"/>
                <w:sz w:val="24"/>
                <w:szCs w:val="24"/>
              </w:rPr>
              <w:t>.省食药监局</w:t>
            </w:r>
          </w:p>
        </w:tc>
        <w:tc>
          <w:tcPr>
            <w:tcW w:w="11340" w:type="dxa"/>
            <w:gridSpan w:val="2"/>
            <w:tcBorders>
              <w:top w:val="single" w:sz="4" w:space="0" w:color="auto"/>
              <w:left w:val="nil"/>
              <w:bottom w:val="single" w:sz="4" w:space="0" w:color="auto"/>
              <w:right w:val="single" w:sz="4" w:space="0" w:color="auto"/>
            </w:tcBorders>
          </w:tcPr>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t>1</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全省基层市场监管分局公务员招录和事业单位专业人员招聘工作启动。</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t>2</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省局公布2017年第47</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48</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49</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50期食品安全监督抽检信息。</w:t>
            </w:r>
          </w:p>
          <w:p w:rsidR="00A10074" w:rsidRPr="00A10074" w:rsidRDefault="00A10074" w:rsidP="00A10074">
            <w:pPr>
              <w:spacing w:line="400" w:lineRule="exact"/>
              <w:ind w:firstLineChars="200" w:firstLine="480"/>
              <w:rPr>
                <w:rFonts w:ascii="仿宋_GB2312" w:eastAsia="仿宋_GB2312" w:hAnsi="仿宋"/>
                <w:kern w:val="0"/>
                <w:sz w:val="24"/>
                <w:szCs w:val="24"/>
                <w:shd w:val="clear" w:color="auto" w:fill="FFFFFF"/>
              </w:rPr>
            </w:pPr>
            <w:r w:rsidRPr="00A10074">
              <w:rPr>
                <w:rFonts w:ascii="仿宋_GB2312" w:eastAsia="仿宋_GB2312" w:hAnsi="仿宋" w:hint="eastAsia"/>
                <w:kern w:val="0"/>
                <w:sz w:val="24"/>
                <w:szCs w:val="24"/>
                <w:shd w:val="clear" w:color="auto" w:fill="FFFFFF"/>
              </w:rPr>
              <w:lastRenderedPageBreak/>
              <w:t>3</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组织开展“珍爱生命 拒绝毒蘑菇”调研活动。</w:t>
            </w:r>
          </w:p>
          <w:p w:rsidR="00D1368F" w:rsidRPr="00A10074" w:rsidRDefault="00A10074" w:rsidP="00A10074">
            <w:pPr>
              <w:spacing w:line="400" w:lineRule="exact"/>
              <w:ind w:firstLineChars="200" w:firstLine="480"/>
              <w:rPr>
                <w:rFonts w:ascii="仿宋_GB2312" w:eastAsia="仿宋_GB2312" w:hAnsi="仿宋"/>
                <w:color w:val="000000"/>
                <w:sz w:val="24"/>
                <w:szCs w:val="24"/>
                <w:shd w:val="clear" w:color="auto" w:fill="FFFFFF"/>
              </w:rPr>
            </w:pPr>
            <w:r w:rsidRPr="00A10074">
              <w:rPr>
                <w:rFonts w:ascii="仿宋_GB2312" w:eastAsia="仿宋_GB2312" w:hAnsi="仿宋" w:hint="eastAsia"/>
                <w:kern w:val="0"/>
                <w:sz w:val="24"/>
                <w:szCs w:val="24"/>
                <w:shd w:val="clear" w:color="auto" w:fill="FFFFFF"/>
              </w:rPr>
              <w:t>4</w:t>
            </w:r>
            <w:r>
              <w:rPr>
                <w:rFonts w:ascii="仿宋_GB2312" w:eastAsia="仿宋_GB2312" w:hAnsi="仿宋" w:hint="eastAsia"/>
                <w:kern w:val="0"/>
                <w:sz w:val="24"/>
                <w:szCs w:val="24"/>
                <w:shd w:val="clear" w:color="auto" w:fill="FFFFFF"/>
              </w:rPr>
              <w:t>．</w:t>
            </w:r>
            <w:r w:rsidRPr="00A10074">
              <w:rPr>
                <w:rFonts w:ascii="仿宋_GB2312" w:eastAsia="仿宋_GB2312" w:hAnsi="仿宋" w:hint="eastAsia"/>
                <w:kern w:val="0"/>
                <w:sz w:val="24"/>
                <w:szCs w:val="24"/>
                <w:shd w:val="clear" w:color="auto" w:fill="FFFFFF"/>
              </w:rPr>
              <w:t>全省创建食品药品科普宣传服务站试点场所。</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lastRenderedPageBreak/>
              <w:t xml:space="preserve">程  </w:t>
            </w:r>
            <w:proofErr w:type="gramStart"/>
            <w:r>
              <w:rPr>
                <w:rFonts w:ascii="仿宋_GB2312" w:eastAsia="仿宋_GB2312" w:hAnsi="仿宋" w:hint="eastAsia"/>
                <w:color w:val="000000"/>
                <w:sz w:val="24"/>
                <w:szCs w:val="24"/>
                <w:shd w:val="clear" w:color="auto" w:fill="FFFFFF"/>
              </w:rPr>
              <w:t>炫</w:t>
            </w:r>
            <w:proofErr w:type="gramEnd"/>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88555390</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shd w:val="clear" w:color="auto" w:fill="FFFFFF"/>
              </w:rPr>
              <w:lastRenderedPageBreak/>
              <w:t>18170810156</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jc w:val="center"/>
              <w:rPr>
                <w:rFonts w:ascii="仿宋_GB2312" w:eastAsia="仿宋_GB2312" w:hAnsi="仿宋"/>
                <w:color w:val="000000"/>
                <w:sz w:val="24"/>
                <w:szCs w:val="24"/>
              </w:rPr>
            </w:pPr>
            <w:r w:rsidRPr="00465E1C">
              <w:rPr>
                <w:rFonts w:ascii="仿宋_GB2312" w:eastAsia="仿宋_GB2312" w:hAnsi="仿宋" w:hint="eastAsia"/>
                <w:sz w:val="24"/>
                <w:szCs w:val="24"/>
              </w:rPr>
              <w:lastRenderedPageBreak/>
              <w:t>3</w:t>
            </w:r>
            <w:r w:rsidR="001A74CA" w:rsidRPr="00465E1C">
              <w:rPr>
                <w:rFonts w:ascii="仿宋_GB2312" w:eastAsia="仿宋_GB2312" w:hAnsi="仿宋"/>
                <w:sz w:val="24"/>
                <w:szCs w:val="24"/>
              </w:rPr>
              <w:t>0</w:t>
            </w:r>
            <w:r w:rsidRPr="00465E1C">
              <w:rPr>
                <w:rFonts w:ascii="仿宋_GB2312" w:eastAsia="仿宋_GB2312" w:hAnsi="仿宋" w:hint="eastAsia"/>
                <w:sz w:val="24"/>
                <w:szCs w:val="24"/>
              </w:rPr>
              <w:t>.南昌铁路局</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8C26A1">
            <w:pPr>
              <w:spacing w:line="400" w:lineRule="exact"/>
              <w:ind w:firstLineChars="200" w:firstLine="480"/>
              <w:rPr>
                <w:rFonts w:ascii="仿宋_GB2312" w:eastAsia="仿宋_GB2312" w:hAnsi="仿宋"/>
                <w:color w:val="000000"/>
                <w:kern w:val="0"/>
                <w:sz w:val="24"/>
                <w:szCs w:val="24"/>
                <w:shd w:val="clear" w:color="auto" w:fill="FFFFFF"/>
              </w:rPr>
            </w:pPr>
            <w:r w:rsidRPr="008C26A1">
              <w:rPr>
                <w:rFonts w:ascii="仿宋_GB2312" w:eastAsia="仿宋_GB2312" w:hAnsi="仿宋" w:hint="eastAsia"/>
                <w:color w:val="000000"/>
                <w:kern w:val="0"/>
                <w:sz w:val="24"/>
                <w:szCs w:val="24"/>
              </w:rPr>
              <w:t>发布元旦小长假和春运运输资讯，为旅客提供优质的出行服务信息。</w:t>
            </w:r>
          </w:p>
        </w:tc>
        <w:tc>
          <w:tcPr>
            <w:tcW w:w="1559" w:type="dxa"/>
            <w:tcBorders>
              <w:top w:val="single" w:sz="4" w:space="0" w:color="auto"/>
              <w:left w:val="nil"/>
              <w:bottom w:val="single" w:sz="4" w:space="0" w:color="auto"/>
              <w:right w:val="single" w:sz="4" w:space="0" w:color="auto"/>
            </w:tcBorders>
            <w:vAlign w:val="center"/>
          </w:tcPr>
          <w:p w:rsidR="00D1368F" w:rsidRDefault="008C26A1">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kern w:val="0"/>
                <w:sz w:val="24"/>
                <w:szCs w:val="24"/>
                <w:shd w:val="clear" w:color="auto" w:fill="FFFFFF"/>
              </w:rPr>
              <w:t>吴朋珊</w:t>
            </w:r>
            <w:r w:rsidR="00336DBC">
              <w:rPr>
                <w:rFonts w:ascii="仿宋_GB2312" w:eastAsia="仿宋_GB2312" w:hAnsi="仿宋" w:hint="eastAsia"/>
                <w:color w:val="000000"/>
                <w:kern w:val="0"/>
                <w:sz w:val="24"/>
                <w:szCs w:val="24"/>
                <w:shd w:val="clear" w:color="auto" w:fill="FFFFFF"/>
              </w:rPr>
              <w:t>8702</w:t>
            </w:r>
            <w:r>
              <w:rPr>
                <w:rFonts w:ascii="仿宋_GB2312" w:eastAsia="仿宋_GB2312" w:hAnsi="仿宋"/>
                <w:color w:val="000000"/>
                <w:kern w:val="0"/>
                <w:sz w:val="24"/>
                <w:szCs w:val="24"/>
                <w:shd w:val="clear" w:color="auto" w:fill="FFFFFF"/>
              </w:rPr>
              <w:t>7889</w:t>
            </w:r>
            <w:r w:rsidR="00336DBC">
              <w:rPr>
                <w:rFonts w:ascii="仿宋_GB2312" w:eastAsia="仿宋_GB2312" w:hAnsi="仿宋" w:hint="eastAsia"/>
                <w:color w:val="000000"/>
                <w:kern w:val="0"/>
                <w:sz w:val="24"/>
                <w:szCs w:val="24"/>
                <w:shd w:val="clear" w:color="auto" w:fill="FFFFFF"/>
              </w:rPr>
              <w:t xml:space="preserve"> 137</w:t>
            </w:r>
            <w:r>
              <w:rPr>
                <w:rFonts w:ascii="仿宋_GB2312" w:eastAsia="仿宋_GB2312" w:hAnsi="仿宋"/>
                <w:color w:val="000000"/>
                <w:kern w:val="0"/>
                <w:sz w:val="24"/>
                <w:szCs w:val="24"/>
                <w:shd w:val="clear" w:color="auto" w:fill="FFFFFF"/>
              </w:rPr>
              <w:t>67193481</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Default="00336DBC" w:rsidP="00465E1C">
            <w:pPr>
              <w:spacing w:line="400" w:lineRule="exact"/>
              <w:jc w:val="center"/>
              <w:rPr>
                <w:rFonts w:ascii="仿宋_GB2312" w:eastAsia="仿宋_GB2312" w:hAnsi="仿宋"/>
                <w:color w:val="000000"/>
                <w:sz w:val="24"/>
                <w:szCs w:val="24"/>
                <w:shd w:val="clear" w:color="auto" w:fill="FFFFFF"/>
              </w:rPr>
            </w:pPr>
            <w:r w:rsidRPr="00465E1C">
              <w:rPr>
                <w:rFonts w:ascii="仿宋_GB2312" w:eastAsia="仿宋_GB2312" w:hAnsi="仿宋" w:hint="eastAsia"/>
                <w:sz w:val="24"/>
                <w:szCs w:val="24"/>
              </w:rPr>
              <w:t>3</w:t>
            </w:r>
            <w:r w:rsidR="001A74CA" w:rsidRPr="00465E1C">
              <w:rPr>
                <w:rFonts w:ascii="仿宋_GB2312" w:eastAsia="仿宋_GB2312" w:hAnsi="仿宋"/>
                <w:sz w:val="24"/>
                <w:szCs w:val="24"/>
              </w:rPr>
              <w:t>1</w:t>
            </w:r>
            <w:r w:rsidRPr="00465E1C">
              <w:rPr>
                <w:rFonts w:ascii="仿宋_GB2312" w:eastAsia="仿宋_GB2312" w:hAnsi="仿宋" w:hint="eastAsia"/>
                <w:sz w:val="24"/>
                <w:szCs w:val="24"/>
              </w:rPr>
              <w:t>.省社联</w:t>
            </w:r>
          </w:p>
        </w:tc>
        <w:tc>
          <w:tcPr>
            <w:tcW w:w="11340" w:type="dxa"/>
            <w:gridSpan w:val="2"/>
            <w:tcBorders>
              <w:top w:val="single" w:sz="4" w:space="0" w:color="auto"/>
              <w:left w:val="nil"/>
              <w:bottom w:val="single" w:sz="4" w:space="0" w:color="auto"/>
              <w:right w:val="single" w:sz="4" w:space="0" w:color="auto"/>
            </w:tcBorders>
          </w:tcPr>
          <w:p w:rsidR="00664054" w:rsidRPr="00664054" w:rsidRDefault="00664054" w:rsidP="00664054">
            <w:pPr>
              <w:spacing w:line="400" w:lineRule="exact"/>
              <w:ind w:firstLineChars="200" w:firstLine="480"/>
              <w:rPr>
                <w:rFonts w:ascii="仿宋_GB2312" w:eastAsia="仿宋_GB2312" w:hAnsi="仿宋"/>
                <w:kern w:val="0"/>
                <w:sz w:val="24"/>
                <w:szCs w:val="24"/>
                <w:shd w:val="clear" w:color="auto" w:fill="FFFFFF"/>
              </w:rPr>
            </w:pPr>
            <w:r w:rsidRPr="00664054">
              <w:rPr>
                <w:rFonts w:ascii="仿宋_GB2312" w:eastAsia="仿宋_GB2312" w:hAnsi="仿宋"/>
                <w:kern w:val="0"/>
                <w:sz w:val="24"/>
                <w:szCs w:val="24"/>
                <w:shd w:val="clear" w:color="auto" w:fill="FFFFFF"/>
              </w:rPr>
              <w:t>1</w:t>
            </w:r>
            <w:r>
              <w:rPr>
                <w:rFonts w:ascii="仿宋_GB2312" w:eastAsia="仿宋_GB2312" w:hAnsi="仿宋" w:hint="eastAsia"/>
                <w:kern w:val="0"/>
                <w:sz w:val="24"/>
                <w:szCs w:val="24"/>
                <w:shd w:val="clear" w:color="auto" w:fill="FFFFFF"/>
              </w:rPr>
              <w:t>．做好</w:t>
            </w:r>
            <w:r w:rsidRPr="00664054">
              <w:rPr>
                <w:rFonts w:ascii="仿宋_GB2312" w:eastAsia="仿宋_GB2312" w:hAnsi="仿宋" w:hint="eastAsia"/>
                <w:kern w:val="0"/>
                <w:sz w:val="24"/>
                <w:szCs w:val="24"/>
                <w:shd w:val="clear" w:color="auto" w:fill="FFFFFF"/>
              </w:rPr>
              <w:t>《江西省社会科学普及条例》</w:t>
            </w:r>
            <w:r>
              <w:rPr>
                <w:rFonts w:ascii="仿宋_GB2312" w:eastAsia="仿宋_GB2312" w:hAnsi="仿宋" w:hint="eastAsia"/>
                <w:kern w:val="0"/>
                <w:sz w:val="24"/>
                <w:szCs w:val="24"/>
                <w:shd w:val="clear" w:color="auto" w:fill="FFFFFF"/>
              </w:rPr>
              <w:t>宣传推广工作</w:t>
            </w:r>
            <w:r w:rsidRPr="00664054">
              <w:rPr>
                <w:rFonts w:ascii="仿宋_GB2312" w:eastAsia="仿宋_GB2312" w:hAnsi="仿宋" w:hint="eastAsia"/>
                <w:kern w:val="0"/>
                <w:sz w:val="24"/>
                <w:szCs w:val="24"/>
                <w:shd w:val="clear" w:color="auto" w:fill="FFFFFF"/>
              </w:rPr>
              <w:t>。</w:t>
            </w:r>
          </w:p>
          <w:p w:rsidR="00664054" w:rsidRPr="00664054" w:rsidRDefault="00664054" w:rsidP="00664054">
            <w:pPr>
              <w:spacing w:line="400" w:lineRule="exact"/>
              <w:ind w:firstLineChars="200" w:firstLine="480"/>
              <w:rPr>
                <w:rFonts w:ascii="仿宋_GB2312" w:eastAsia="仿宋_GB2312" w:hAnsi="仿宋"/>
                <w:kern w:val="0"/>
                <w:sz w:val="24"/>
                <w:szCs w:val="24"/>
                <w:shd w:val="clear" w:color="auto" w:fill="FFFFFF"/>
              </w:rPr>
            </w:pPr>
            <w:r w:rsidRPr="00664054">
              <w:rPr>
                <w:rFonts w:ascii="仿宋_GB2312" w:eastAsia="仿宋_GB2312" w:hAnsi="仿宋"/>
                <w:kern w:val="0"/>
                <w:sz w:val="24"/>
                <w:szCs w:val="24"/>
                <w:shd w:val="clear" w:color="auto" w:fill="FFFFFF"/>
              </w:rPr>
              <w:t>2</w:t>
            </w:r>
            <w:r>
              <w:rPr>
                <w:rFonts w:ascii="仿宋_GB2312" w:eastAsia="仿宋_GB2312" w:hAnsi="仿宋" w:hint="eastAsia"/>
                <w:kern w:val="0"/>
                <w:sz w:val="24"/>
                <w:szCs w:val="24"/>
                <w:shd w:val="clear" w:color="auto" w:fill="FFFFFF"/>
              </w:rPr>
              <w:t>．</w:t>
            </w:r>
            <w:r w:rsidRPr="00664054">
              <w:rPr>
                <w:rFonts w:ascii="仿宋_GB2312" w:eastAsia="仿宋_GB2312" w:hAnsi="仿宋" w:hint="eastAsia"/>
                <w:kern w:val="0"/>
                <w:sz w:val="24"/>
                <w:szCs w:val="24"/>
                <w:shd w:val="clear" w:color="auto" w:fill="FFFFFF"/>
              </w:rPr>
              <w:t>由《苏区研究》编辑部及西南交通大学联合主办，西华师范大学承办“革命道路探索视野下的苏区史研究”学术研讨会。</w:t>
            </w:r>
          </w:p>
          <w:p w:rsidR="00D1368F" w:rsidRPr="00664054" w:rsidRDefault="00664054" w:rsidP="00664054">
            <w:pPr>
              <w:spacing w:line="400" w:lineRule="exact"/>
              <w:ind w:firstLineChars="200" w:firstLine="480"/>
              <w:rPr>
                <w:rFonts w:ascii="仿宋_GB2312" w:eastAsia="仿宋_GB2312" w:hAnsi="仿宋"/>
                <w:color w:val="000000"/>
                <w:sz w:val="24"/>
                <w:szCs w:val="24"/>
              </w:rPr>
            </w:pPr>
            <w:r w:rsidRPr="00664054">
              <w:rPr>
                <w:rFonts w:ascii="仿宋_GB2312" w:eastAsia="仿宋_GB2312" w:hAnsi="仿宋"/>
                <w:kern w:val="0"/>
                <w:sz w:val="24"/>
                <w:szCs w:val="24"/>
                <w:shd w:val="clear" w:color="auto" w:fill="FFFFFF"/>
              </w:rPr>
              <w:t>3</w:t>
            </w:r>
            <w:r>
              <w:rPr>
                <w:rFonts w:ascii="仿宋_GB2312" w:eastAsia="仿宋_GB2312" w:hAnsi="仿宋" w:hint="eastAsia"/>
                <w:kern w:val="0"/>
                <w:sz w:val="24"/>
                <w:szCs w:val="24"/>
                <w:shd w:val="clear" w:color="auto" w:fill="FFFFFF"/>
              </w:rPr>
              <w:t>．</w:t>
            </w:r>
            <w:r w:rsidRPr="00664054">
              <w:rPr>
                <w:rFonts w:ascii="仿宋_GB2312" w:eastAsia="仿宋_GB2312" w:hAnsi="仿宋"/>
                <w:kern w:val="0"/>
                <w:sz w:val="24"/>
                <w:szCs w:val="24"/>
                <w:shd w:val="clear" w:color="auto" w:fill="FFFFFF"/>
              </w:rPr>
              <w:t>面向全省公开遴选10个（左右）发展亟需、特色鲜明、制度创新、引领发展的重点智库。</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洪  冰</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kern w:val="0"/>
                <w:sz w:val="24"/>
                <w:szCs w:val="24"/>
                <w:shd w:val="clear" w:color="auto" w:fill="FFFFFF"/>
              </w:rPr>
              <w:t>88595983 15727685829</w:t>
            </w:r>
          </w:p>
        </w:tc>
      </w:tr>
      <w:tr w:rsidR="00D1368F">
        <w:tc>
          <w:tcPr>
            <w:tcW w:w="2127" w:type="dxa"/>
            <w:tcBorders>
              <w:top w:val="single" w:sz="4" w:space="0" w:color="auto"/>
              <w:left w:val="single" w:sz="4" w:space="0" w:color="auto"/>
              <w:bottom w:val="single" w:sz="4" w:space="0" w:color="auto"/>
              <w:right w:val="single" w:sz="4" w:space="0" w:color="auto"/>
            </w:tcBorders>
            <w:vAlign w:val="center"/>
          </w:tcPr>
          <w:p w:rsidR="00D1368F" w:rsidRPr="003D23DA" w:rsidRDefault="00336DBC" w:rsidP="00465E1C">
            <w:pPr>
              <w:spacing w:line="400" w:lineRule="exact"/>
              <w:jc w:val="center"/>
              <w:rPr>
                <w:rFonts w:ascii="仿宋_GB2312" w:eastAsia="仿宋_GB2312" w:hAnsi="仿宋"/>
                <w:color w:val="FF0000"/>
                <w:sz w:val="24"/>
                <w:szCs w:val="24"/>
              </w:rPr>
            </w:pPr>
            <w:r w:rsidRPr="00465E1C">
              <w:rPr>
                <w:rFonts w:ascii="仿宋_GB2312" w:eastAsia="仿宋_GB2312" w:hAnsi="仿宋" w:hint="eastAsia"/>
                <w:sz w:val="24"/>
                <w:szCs w:val="24"/>
              </w:rPr>
              <w:t>3</w:t>
            </w:r>
            <w:r w:rsidR="001A74CA" w:rsidRPr="00465E1C">
              <w:rPr>
                <w:rFonts w:ascii="仿宋_GB2312" w:eastAsia="仿宋_GB2312" w:hAnsi="仿宋"/>
                <w:sz w:val="24"/>
                <w:szCs w:val="24"/>
              </w:rPr>
              <w:t>2</w:t>
            </w:r>
            <w:r w:rsidRPr="00465E1C">
              <w:rPr>
                <w:rFonts w:ascii="仿宋_GB2312" w:eastAsia="仿宋_GB2312" w:hAnsi="仿宋" w:hint="eastAsia"/>
                <w:sz w:val="24"/>
                <w:szCs w:val="24"/>
              </w:rPr>
              <w:t>.省社科院</w:t>
            </w:r>
          </w:p>
        </w:tc>
        <w:tc>
          <w:tcPr>
            <w:tcW w:w="11340" w:type="dxa"/>
            <w:gridSpan w:val="2"/>
            <w:tcBorders>
              <w:top w:val="single" w:sz="4" w:space="0" w:color="auto"/>
              <w:left w:val="nil"/>
              <w:bottom w:val="single" w:sz="4" w:space="0" w:color="auto"/>
              <w:right w:val="single" w:sz="4" w:space="0" w:color="auto"/>
            </w:tcBorders>
            <w:vAlign w:val="center"/>
          </w:tcPr>
          <w:p w:rsidR="003D23DA" w:rsidRDefault="00D8438E" w:rsidP="003D23DA">
            <w:pPr>
              <w:shd w:val="clear" w:color="auto" w:fill="FFFFFF"/>
              <w:ind w:firstLineChars="200" w:firstLine="480"/>
              <w:rPr>
                <w:rFonts w:ascii="仿宋_GB2312" w:eastAsia="仿宋_GB2312" w:hAnsi="仿宋"/>
                <w:color w:val="000000"/>
                <w:kern w:val="0"/>
                <w:sz w:val="24"/>
                <w:szCs w:val="24"/>
              </w:rPr>
            </w:pPr>
            <w:r w:rsidRPr="00D8438E">
              <w:rPr>
                <w:rFonts w:ascii="仿宋_GB2312" w:eastAsia="仿宋_GB2312" w:hAnsi="仿宋" w:hint="eastAsia"/>
                <w:color w:val="000000"/>
                <w:kern w:val="0"/>
                <w:sz w:val="24"/>
                <w:szCs w:val="24"/>
              </w:rPr>
              <w:t>1.召开省社科院2017年工作务虚会。</w:t>
            </w:r>
          </w:p>
          <w:p w:rsidR="00D1368F" w:rsidRPr="00D8438E" w:rsidRDefault="00D8438E" w:rsidP="003D23DA">
            <w:pPr>
              <w:shd w:val="clear" w:color="auto" w:fill="FFFFFF"/>
              <w:ind w:firstLineChars="200" w:firstLine="480"/>
              <w:rPr>
                <w:rFonts w:ascii="仿宋_GB2312" w:eastAsia="仿宋_GB2312" w:hAnsi="仿宋"/>
                <w:color w:val="000000"/>
                <w:kern w:val="0"/>
                <w:sz w:val="24"/>
                <w:szCs w:val="24"/>
                <w:shd w:val="clear" w:color="auto" w:fill="FFFFFF"/>
              </w:rPr>
            </w:pPr>
            <w:r w:rsidRPr="00D8438E">
              <w:rPr>
                <w:rFonts w:ascii="仿宋_GB2312" w:eastAsia="仿宋_GB2312" w:hAnsi="仿宋" w:hint="eastAsia"/>
                <w:color w:val="000000"/>
                <w:kern w:val="0"/>
                <w:sz w:val="24"/>
                <w:szCs w:val="24"/>
              </w:rPr>
              <w:t>2.举办省社科院2018年学术活动月活动。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张  超88596284</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13970959035</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876D1B" w:rsidRDefault="00336DBC" w:rsidP="00465E1C">
            <w:pPr>
              <w:spacing w:line="400" w:lineRule="exact"/>
              <w:jc w:val="center"/>
              <w:rPr>
                <w:rFonts w:ascii="仿宋_GB2312" w:eastAsia="仿宋_GB2312" w:hAnsi="仿宋" w:cs="仿宋_GB2312"/>
                <w:color w:val="FF0000"/>
                <w:kern w:val="0"/>
                <w:sz w:val="24"/>
                <w:szCs w:val="24"/>
              </w:rPr>
            </w:pPr>
            <w:r w:rsidRPr="00465E1C">
              <w:rPr>
                <w:rFonts w:ascii="仿宋_GB2312" w:eastAsia="仿宋_GB2312" w:hAnsi="仿宋" w:hint="eastAsia"/>
                <w:sz w:val="24"/>
                <w:szCs w:val="24"/>
              </w:rPr>
              <w:t>3</w:t>
            </w:r>
            <w:r w:rsidR="001A74CA" w:rsidRPr="00465E1C">
              <w:rPr>
                <w:rFonts w:ascii="仿宋_GB2312" w:eastAsia="仿宋_GB2312" w:hAnsi="仿宋"/>
                <w:sz w:val="24"/>
                <w:szCs w:val="24"/>
              </w:rPr>
              <w:t>3</w:t>
            </w:r>
            <w:r w:rsidRPr="00465E1C">
              <w:rPr>
                <w:rFonts w:ascii="仿宋_GB2312" w:eastAsia="仿宋_GB2312" w:hAnsi="仿宋" w:hint="eastAsia"/>
                <w:sz w:val="24"/>
                <w:szCs w:val="24"/>
              </w:rPr>
              <w:t>.省扶贫移民办</w:t>
            </w:r>
          </w:p>
        </w:tc>
        <w:tc>
          <w:tcPr>
            <w:tcW w:w="11340" w:type="dxa"/>
            <w:gridSpan w:val="2"/>
            <w:tcBorders>
              <w:top w:val="single" w:sz="4" w:space="0" w:color="auto"/>
              <w:left w:val="nil"/>
              <w:bottom w:val="single" w:sz="4" w:space="0" w:color="auto"/>
              <w:right w:val="single" w:sz="4" w:space="0" w:color="auto"/>
            </w:tcBorders>
            <w:vAlign w:val="center"/>
          </w:tcPr>
          <w:p w:rsidR="00876D1B" w:rsidRPr="00876D1B" w:rsidRDefault="00876D1B" w:rsidP="00876D1B">
            <w:pPr>
              <w:spacing w:line="400" w:lineRule="exact"/>
              <w:ind w:firstLineChars="200" w:firstLine="480"/>
              <w:rPr>
                <w:rFonts w:ascii="仿宋_GB2312" w:eastAsia="仿宋_GB2312" w:hAnsi="仿宋"/>
                <w:kern w:val="0"/>
                <w:sz w:val="24"/>
                <w:szCs w:val="24"/>
                <w:shd w:val="clear" w:color="auto" w:fill="FFFFFF"/>
              </w:rPr>
            </w:pPr>
            <w:r w:rsidRPr="00876D1B">
              <w:rPr>
                <w:rFonts w:ascii="仿宋_GB2312" w:eastAsia="仿宋_GB2312" w:hAnsi="仿宋" w:hint="eastAsia"/>
                <w:kern w:val="0"/>
                <w:sz w:val="24"/>
                <w:szCs w:val="24"/>
                <w:shd w:val="clear" w:color="auto" w:fill="FFFFFF"/>
              </w:rPr>
              <w:t>1.召开省扶贫开发领导小组会议</w:t>
            </w:r>
            <w:r>
              <w:rPr>
                <w:rFonts w:ascii="仿宋_GB2312" w:eastAsia="仿宋_GB2312" w:hAnsi="仿宋" w:hint="eastAsia"/>
                <w:kern w:val="0"/>
                <w:sz w:val="24"/>
                <w:szCs w:val="24"/>
                <w:shd w:val="clear" w:color="auto" w:fill="FFFFFF"/>
              </w:rPr>
              <w:t>。</w:t>
            </w:r>
          </w:p>
          <w:p w:rsidR="00D1368F" w:rsidRDefault="00876D1B" w:rsidP="00876D1B">
            <w:pPr>
              <w:spacing w:line="400" w:lineRule="exact"/>
              <w:ind w:firstLineChars="200" w:firstLine="480"/>
              <w:rPr>
                <w:rFonts w:ascii="仿宋_GB2312" w:eastAsia="仿宋_GB2312" w:hAnsi="仿宋"/>
                <w:color w:val="000000"/>
                <w:kern w:val="0"/>
                <w:sz w:val="24"/>
                <w:szCs w:val="24"/>
                <w:shd w:val="clear" w:color="auto" w:fill="FFFFFF"/>
              </w:rPr>
            </w:pPr>
            <w:r w:rsidRPr="00876D1B">
              <w:rPr>
                <w:rFonts w:ascii="仿宋_GB2312" w:eastAsia="仿宋_GB2312" w:hAnsi="仿宋" w:hint="eastAsia"/>
                <w:kern w:val="0"/>
                <w:sz w:val="24"/>
                <w:szCs w:val="24"/>
                <w:shd w:val="clear" w:color="auto" w:fill="FFFFFF"/>
              </w:rPr>
              <w:t>2.组织对各设区市、贫困县党委政府扶贫开发成效考核</w:t>
            </w:r>
            <w:r>
              <w:rPr>
                <w:rFonts w:ascii="仿宋_GB2312" w:eastAsia="仿宋_GB2312" w:hAnsi="仿宋"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杨瑞宏</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86210691</w:t>
            </w:r>
          </w:p>
          <w:p w:rsidR="00291FFF" w:rsidRDefault="00291FFF">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1</w:t>
            </w:r>
            <w:r>
              <w:rPr>
                <w:rFonts w:ascii="仿宋_GB2312" w:eastAsia="仿宋_GB2312" w:hAnsi="仿宋"/>
                <w:color w:val="000000"/>
                <w:kern w:val="0"/>
                <w:sz w:val="24"/>
                <w:szCs w:val="24"/>
                <w:shd w:val="clear" w:color="auto" w:fill="FFFFFF"/>
              </w:rPr>
              <w:t>3970021036</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Default="00D1368F">
            <w:pPr>
              <w:spacing w:line="400" w:lineRule="exact"/>
              <w:rPr>
                <w:rFonts w:ascii="仿宋_GB2312" w:eastAsia="仿宋_GB2312" w:hAnsi="仿宋"/>
                <w:color w:val="000000"/>
                <w:sz w:val="24"/>
                <w:szCs w:val="24"/>
                <w:shd w:val="clear" w:color="auto" w:fill="FFFFFF"/>
              </w:rPr>
            </w:pPr>
          </w:p>
          <w:p w:rsidR="00D1368F" w:rsidRDefault="00D1368F">
            <w:pPr>
              <w:spacing w:line="400" w:lineRule="exact"/>
              <w:rPr>
                <w:rFonts w:ascii="仿宋_GB2312" w:eastAsia="仿宋_GB2312" w:hAnsi="仿宋"/>
                <w:color w:val="000000"/>
                <w:sz w:val="24"/>
                <w:szCs w:val="24"/>
                <w:shd w:val="clear" w:color="auto" w:fill="FFFFFF"/>
              </w:rPr>
            </w:pPr>
          </w:p>
          <w:p w:rsidR="00D1368F" w:rsidRDefault="00D1368F">
            <w:pPr>
              <w:spacing w:line="400" w:lineRule="exact"/>
              <w:rPr>
                <w:rFonts w:ascii="仿宋_GB2312" w:eastAsia="仿宋_GB2312" w:hAnsi="仿宋"/>
                <w:color w:val="000000"/>
                <w:sz w:val="24"/>
                <w:szCs w:val="24"/>
                <w:shd w:val="clear" w:color="auto" w:fill="FFFFFF"/>
              </w:rPr>
            </w:pPr>
          </w:p>
          <w:p w:rsidR="00D1368F" w:rsidRDefault="00D1368F">
            <w:pPr>
              <w:spacing w:line="400" w:lineRule="exact"/>
              <w:rPr>
                <w:rFonts w:ascii="仿宋_GB2312" w:eastAsia="仿宋_GB2312" w:hAnsi="仿宋"/>
                <w:color w:val="000000"/>
                <w:sz w:val="24"/>
                <w:szCs w:val="24"/>
                <w:shd w:val="clear" w:color="auto" w:fill="FFFFFF"/>
              </w:rPr>
            </w:pPr>
          </w:p>
          <w:p w:rsidR="00465E1C" w:rsidRDefault="00465E1C" w:rsidP="00465E1C">
            <w:pPr>
              <w:spacing w:line="400" w:lineRule="exact"/>
              <w:jc w:val="center"/>
              <w:rPr>
                <w:rFonts w:ascii="仿宋_GB2312" w:eastAsia="仿宋_GB2312" w:hAnsi="仿宋"/>
                <w:sz w:val="24"/>
                <w:szCs w:val="24"/>
              </w:rPr>
            </w:pPr>
          </w:p>
          <w:p w:rsidR="00D1368F" w:rsidRPr="00EF546E"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3</w:t>
            </w:r>
            <w:r w:rsidR="001A74CA" w:rsidRPr="00465E1C">
              <w:rPr>
                <w:rFonts w:ascii="仿宋_GB2312" w:eastAsia="仿宋_GB2312" w:hAnsi="仿宋"/>
                <w:sz w:val="24"/>
                <w:szCs w:val="24"/>
              </w:rPr>
              <w:t>4</w:t>
            </w:r>
            <w:r w:rsidRPr="00465E1C">
              <w:rPr>
                <w:rFonts w:ascii="仿宋_GB2312" w:eastAsia="仿宋_GB2312" w:hAnsi="仿宋" w:hint="eastAsia"/>
                <w:sz w:val="24"/>
                <w:szCs w:val="24"/>
              </w:rPr>
              <w:t>.省妇联</w:t>
            </w:r>
          </w:p>
        </w:tc>
        <w:tc>
          <w:tcPr>
            <w:tcW w:w="11340" w:type="dxa"/>
            <w:gridSpan w:val="2"/>
            <w:tcBorders>
              <w:top w:val="single" w:sz="4" w:space="0" w:color="auto"/>
              <w:left w:val="nil"/>
              <w:bottom w:val="single" w:sz="4" w:space="0" w:color="auto"/>
              <w:right w:val="single" w:sz="4" w:space="0" w:color="auto"/>
            </w:tcBorders>
            <w:vAlign w:val="center"/>
          </w:tcPr>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lastRenderedPageBreak/>
              <w:t>1.</w:t>
            </w:r>
            <w:r w:rsidRPr="00EF546E">
              <w:rPr>
                <w:rFonts w:ascii="Calibri" w:eastAsia="仿宋_GB2312" w:hAnsi="Calibri" w:cs="Calibri"/>
                <w:sz w:val="24"/>
                <w:szCs w:val="24"/>
              </w:rPr>
              <w:t> </w:t>
            </w:r>
            <w:r w:rsidRPr="00EF546E">
              <w:rPr>
                <w:rFonts w:ascii="仿宋_GB2312" w:eastAsia="仿宋_GB2312" w:hAnsi="仿宋" w:hint="eastAsia"/>
                <w:sz w:val="24"/>
                <w:szCs w:val="24"/>
              </w:rPr>
              <w:t>启动全国“最美家庭”“五好家庭”推荐评选和全省“最美家庭”“五好文明家庭”评选活动。</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2.</w:t>
            </w:r>
            <w:r w:rsidRPr="00EF546E">
              <w:rPr>
                <w:rFonts w:ascii="Calibri" w:eastAsia="仿宋_GB2312" w:hAnsi="Calibri" w:cs="Calibri"/>
                <w:sz w:val="24"/>
                <w:szCs w:val="24"/>
              </w:rPr>
              <w:t> </w:t>
            </w:r>
            <w:r w:rsidRPr="00EF546E">
              <w:rPr>
                <w:rFonts w:ascii="仿宋_GB2312" w:eastAsia="仿宋_GB2312" w:hAnsi="仿宋" w:hint="eastAsia"/>
                <w:sz w:val="24"/>
                <w:szCs w:val="24"/>
              </w:rPr>
              <w:t>开展家庭教育宣讲进农村（社区）活动。</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3.</w:t>
            </w:r>
            <w:r w:rsidRPr="00EF546E">
              <w:rPr>
                <w:rFonts w:ascii="Calibri" w:eastAsia="仿宋_GB2312" w:hAnsi="Calibri" w:cs="Calibri"/>
                <w:sz w:val="24"/>
                <w:szCs w:val="24"/>
              </w:rPr>
              <w:t> </w:t>
            </w:r>
            <w:r w:rsidRPr="00EF546E">
              <w:rPr>
                <w:rFonts w:ascii="仿宋_GB2312" w:eastAsia="仿宋_GB2312" w:hAnsi="仿宋" w:hint="eastAsia"/>
                <w:sz w:val="24"/>
                <w:szCs w:val="24"/>
              </w:rPr>
              <w:t>命名22个全省首批“家风家教示范基地”。</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4.</w:t>
            </w:r>
            <w:r w:rsidRPr="00EF546E">
              <w:rPr>
                <w:rFonts w:ascii="Calibri" w:eastAsia="仿宋_GB2312" w:hAnsi="Calibri" w:cs="Calibri"/>
                <w:sz w:val="24"/>
                <w:szCs w:val="24"/>
              </w:rPr>
              <w:t> </w:t>
            </w:r>
            <w:r w:rsidRPr="00EF546E">
              <w:rPr>
                <w:rFonts w:ascii="仿宋_GB2312" w:eastAsia="仿宋_GB2312" w:hAnsi="仿宋" w:hint="eastAsia"/>
                <w:sz w:val="24"/>
                <w:szCs w:val="24"/>
              </w:rPr>
              <w:t>基本完成乡镇妇联“区域化建设”改革和村妇代会改建妇联（简称“会改联”）改革。</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5.</w:t>
            </w:r>
            <w:r w:rsidRPr="00EF546E">
              <w:rPr>
                <w:rFonts w:ascii="Calibri" w:eastAsia="仿宋_GB2312" w:hAnsi="Calibri" w:cs="Calibri"/>
                <w:sz w:val="24"/>
                <w:szCs w:val="24"/>
              </w:rPr>
              <w:t> </w:t>
            </w:r>
            <w:r w:rsidRPr="00EF546E">
              <w:rPr>
                <w:rFonts w:ascii="仿宋_GB2312" w:eastAsia="仿宋_GB2312" w:hAnsi="仿宋" w:hint="eastAsia"/>
                <w:sz w:val="24"/>
                <w:szCs w:val="24"/>
              </w:rPr>
              <w:t>12月29日召开省妇联执委会，选举</w:t>
            </w:r>
            <w:proofErr w:type="gramStart"/>
            <w:r w:rsidRPr="00EF546E">
              <w:rPr>
                <w:rFonts w:ascii="仿宋_GB2312" w:eastAsia="仿宋_GB2312" w:hAnsi="仿宋" w:hint="eastAsia"/>
                <w:sz w:val="24"/>
                <w:szCs w:val="24"/>
              </w:rPr>
              <w:t>产生省</w:t>
            </w:r>
            <w:proofErr w:type="gramEnd"/>
            <w:r w:rsidRPr="00EF546E">
              <w:rPr>
                <w:rFonts w:ascii="仿宋_GB2312" w:eastAsia="仿宋_GB2312" w:hAnsi="仿宋" w:hint="eastAsia"/>
                <w:sz w:val="24"/>
                <w:szCs w:val="24"/>
              </w:rPr>
              <w:t>妇联兼职副主席、挂职副主席；增</w:t>
            </w:r>
            <w:proofErr w:type="gramStart"/>
            <w:r w:rsidRPr="00EF546E">
              <w:rPr>
                <w:rFonts w:ascii="仿宋_GB2312" w:eastAsia="仿宋_GB2312" w:hAnsi="仿宋" w:hint="eastAsia"/>
                <w:sz w:val="24"/>
                <w:szCs w:val="24"/>
              </w:rPr>
              <w:t>替补省</w:t>
            </w:r>
            <w:proofErr w:type="gramEnd"/>
            <w:r w:rsidRPr="00EF546E">
              <w:rPr>
                <w:rFonts w:ascii="仿宋_GB2312" w:eastAsia="仿宋_GB2312" w:hAnsi="仿宋" w:hint="eastAsia"/>
                <w:sz w:val="24"/>
                <w:szCs w:val="24"/>
              </w:rPr>
              <w:t>妇联执委，提</w:t>
            </w:r>
            <w:r w:rsidRPr="00EF546E">
              <w:rPr>
                <w:rFonts w:ascii="仿宋_GB2312" w:eastAsia="仿宋_GB2312" w:hAnsi="仿宋" w:hint="eastAsia"/>
                <w:sz w:val="24"/>
                <w:szCs w:val="24"/>
              </w:rPr>
              <w:lastRenderedPageBreak/>
              <w:t>高基层一线执委比例。</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6.</w:t>
            </w:r>
            <w:r w:rsidRPr="00EF546E">
              <w:rPr>
                <w:rFonts w:ascii="Calibri" w:eastAsia="仿宋_GB2312" w:hAnsi="Calibri" w:cs="Calibri"/>
                <w:sz w:val="24"/>
                <w:szCs w:val="24"/>
              </w:rPr>
              <w:t> </w:t>
            </w:r>
            <w:r w:rsidRPr="00EF546E">
              <w:rPr>
                <w:rFonts w:ascii="仿宋_GB2312" w:eastAsia="仿宋_GB2312" w:hAnsi="仿宋" w:hint="eastAsia"/>
                <w:sz w:val="24"/>
                <w:szCs w:val="24"/>
              </w:rPr>
              <w:t>开展“三下乡</w:t>
            </w:r>
            <w:r w:rsidRPr="00EF546E">
              <w:rPr>
                <w:rFonts w:ascii="Calibri" w:eastAsia="仿宋_GB2312" w:hAnsi="Calibri" w:cs="Calibri"/>
                <w:sz w:val="24"/>
                <w:szCs w:val="24"/>
              </w:rPr>
              <w:t>  </w:t>
            </w:r>
            <w:r w:rsidRPr="00EF546E">
              <w:rPr>
                <w:rFonts w:ascii="仿宋_GB2312" w:eastAsia="仿宋_GB2312" w:hAnsi="仿宋" w:hint="eastAsia"/>
                <w:sz w:val="24"/>
                <w:szCs w:val="24"/>
              </w:rPr>
              <w:t>送温暖”活动。</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7.</w:t>
            </w:r>
            <w:r w:rsidRPr="00EF546E">
              <w:rPr>
                <w:rFonts w:ascii="Calibri" w:eastAsia="仿宋_GB2312" w:hAnsi="Calibri" w:cs="Calibri"/>
                <w:sz w:val="24"/>
                <w:szCs w:val="24"/>
              </w:rPr>
              <w:t> </w:t>
            </w:r>
            <w:r w:rsidRPr="00EF546E">
              <w:rPr>
                <w:rFonts w:ascii="仿宋_GB2312" w:eastAsia="仿宋_GB2312" w:hAnsi="仿宋" w:hint="eastAsia"/>
                <w:sz w:val="24"/>
                <w:szCs w:val="24"/>
              </w:rPr>
              <w:t>公示江西省三八红旗手（集体）名单。</w:t>
            </w:r>
          </w:p>
          <w:p w:rsidR="00EF546E" w:rsidRPr="00EF546E" w:rsidRDefault="00EF546E" w:rsidP="00EF546E">
            <w:pPr>
              <w:spacing w:line="400" w:lineRule="exact"/>
              <w:ind w:firstLineChars="200" w:firstLine="480"/>
              <w:rPr>
                <w:rFonts w:ascii="仿宋_GB2312" w:eastAsia="仿宋_GB2312" w:hAnsi="仿宋"/>
                <w:sz w:val="24"/>
                <w:szCs w:val="24"/>
              </w:rPr>
            </w:pPr>
            <w:r w:rsidRPr="00EF546E">
              <w:rPr>
                <w:rFonts w:ascii="仿宋_GB2312" w:eastAsia="仿宋_GB2312" w:hAnsi="仿宋" w:hint="eastAsia"/>
                <w:sz w:val="24"/>
                <w:szCs w:val="24"/>
              </w:rPr>
              <w:t>8.</w:t>
            </w:r>
            <w:r w:rsidRPr="00EF546E">
              <w:rPr>
                <w:rFonts w:ascii="Calibri" w:eastAsia="仿宋_GB2312" w:hAnsi="Calibri" w:cs="Calibri"/>
                <w:sz w:val="24"/>
                <w:szCs w:val="24"/>
              </w:rPr>
              <w:t> </w:t>
            </w:r>
            <w:r w:rsidRPr="00EF546E">
              <w:rPr>
                <w:rFonts w:ascii="仿宋_GB2312" w:eastAsia="仿宋_GB2312" w:hAnsi="仿宋" w:hint="eastAsia"/>
                <w:sz w:val="24"/>
                <w:szCs w:val="24"/>
              </w:rPr>
              <w:t>完成对各市“两纲”实施情况督导，形成督导报告。</w:t>
            </w:r>
          </w:p>
          <w:p w:rsidR="00D1368F" w:rsidRPr="00EF546E" w:rsidRDefault="00EF546E" w:rsidP="00EF546E">
            <w:pPr>
              <w:spacing w:line="400" w:lineRule="exact"/>
              <w:ind w:firstLineChars="200" w:firstLine="480"/>
              <w:rPr>
                <w:rFonts w:ascii="仿宋_GB2312" w:eastAsia="仿宋_GB2312" w:hAnsi="仿宋"/>
                <w:color w:val="000000"/>
                <w:sz w:val="24"/>
                <w:szCs w:val="24"/>
              </w:rPr>
            </w:pPr>
            <w:r w:rsidRPr="00EF546E">
              <w:rPr>
                <w:rFonts w:ascii="仿宋_GB2312" w:eastAsia="仿宋_GB2312" w:hAnsi="仿宋" w:hint="eastAsia"/>
                <w:sz w:val="24"/>
                <w:szCs w:val="24"/>
              </w:rPr>
              <w:t>9.全面完成全省“万名妇女创就业电商培训”。</w:t>
            </w:r>
          </w:p>
        </w:tc>
        <w:tc>
          <w:tcPr>
            <w:tcW w:w="1559" w:type="dxa"/>
            <w:tcBorders>
              <w:top w:val="single" w:sz="4" w:space="0" w:color="auto"/>
              <w:left w:val="nil"/>
              <w:bottom w:val="single" w:sz="4" w:space="0" w:color="auto"/>
              <w:right w:val="single" w:sz="4" w:space="0" w:color="auto"/>
            </w:tcBorders>
            <w:vAlign w:val="center"/>
          </w:tcPr>
          <w:p w:rsidR="00D1368F" w:rsidRPr="00EF546E" w:rsidRDefault="00D1368F">
            <w:pPr>
              <w:spacing w:line="400" w:lineRule="exact"/>
              <w:jc w:val="center"/>
              <w:rPr>
                <w:rFonts w:ascii="仿宋_GB2312" w:eastAsia="仿宋_GB2312"/>
                <w:kern w:val="0"/>
                <w:sz w:val="24"/>
                <w:szCs w:val="24"/>
                <w:shd w:val="clear" w:color="auto" w:fill="FFFFFF"/>
              </w:rPr>
            </w:pPr>
          </w:p>
          <w:p w:rsidR="00D1368F" w:rsidRPr="00EF546E" w:rsidRDefault="00D1368F">
            <w:pPr>
              <w:spacing w:line="400" w:lineRule="exact"/>
              <w:jc w:val="center"/>
              <w:rPr>
                <w:rFonts w:ascii="仿宋_GB2312" w:eastAsia="仿宋_GB2312"/>
                <w:kern w:val="0"/>
                <w:sz w:val="24"/>
                <w:szCs w:val="24"/>
                <w:shd w:val="clear" w:color="auto" w:fill="FFFFFF"/>
              </w:rPr>
            </w:pPr>
          </w:p>
          <w:p w:rsidR="00D1368F" w:rsidRDefault="00D1368F">
            <w:pPr>
              <w:spacing w:line="400" w:lineRule="exact"/>
              <w:jc w:val="center"/>
              <w:rPr>
                <w:rFonts w:ascii="仿宋_GB2312" w:eastAsia="仿宋_GB2312"/>
                <w:kern w:val="0"/>
                <w:sz w:val="24"/>
                <w:szCs w:val="24"/>
                <w:shd w:val="clear" w:color="auto" w:fill="FFFFFF"/>
              </w:rPr>
            </w:pPr>
          </w:p>
          <w:p w:rsidR="00465E1C" w:rsidRPr="00EF546E" w:rsidRDefault="00465E1C">
            <w:pPr>
              <w:spacing w:line="400" w:lineRule="exact"/>
              <w:jc w:val="center"/>
              <w:rPr>
                <w:rFonts w:ascii="仿宋_GB2312" w:eastAsia="仿宋_GB2312"/>
                <w:kern w:val="0"/>
                <w:sz w:val="24"/>
                <w:szCs w:val="24"/>
                <w:shd w:val="clear" w:color="auto" w:fill="FFFFFF"/>
              </w:rPr>
            </w:pPr>
          </w:p>
          <w:p w:rsidR="00EF546E" w:rsidRPr="00EF546E" w:rsidRDefault="00EF546E">
            <w:pPr>
              <w:spacing w:line="400" w:lineRule="exact"/>
              <w:jc w:val="center"/>
              <w:rPr>
                <w:rFonts w:ascii="仿宋_GB2312" w:eastAsia="仿宋_GB2312"/>
                <w:kern w:val="0"/>
                <w:sz w:val="24"/>
                <w:szCs w:val="24"/>
                <w:shd w:val="clear" w:color="auto" w:fill="FFFFFF"/>
              </w:rPr>
            </w:pPr>
            <w:r w:rsidRPr="00EF546E">
              <w:rPr>
                <w:rFonts w:ascii="仿宋_GB2312" w:eastAsia="仿宋_GB2312" w:hint="eastAsia"/>
                <w:kern w:val="0"/>
                <w:sz w:val="24"/>
                <w:szCs w:val="24"/>
                <w:shd w:val="clear" w:color="auto" w:fill="FFFFFF"/>
              </w:rPr>
              <w:t>刘瑾</w:t>
            </w:r>
            <w:r w:rsidRPr="00EF546E">
              <w:rPr>
                <w:rFonts w:ascii="仿宋_GB2312" w:eastAsia="仿宋_GB2312"/>
                <w:kern w:val="0"/>
                <w:sz w:val="24"/>
                <w:szCs w:val="24"/>
                <w:shd w:val="clear" w:color="auto" w:fill="FFFFFF"/>
              </w:rPr>
              <w:t> </w:t>
            </w:r>
          </w:p>
          <w:p w:rsidR="00D1368F" w:rsidRPr="00EF546E" w:rsidRDefault="00EF546E" w:rsidP="00EF546E">
            <w:pPr>
              <w:spacing w:line="400" w:lineRule="exact"/>
              <w:jc w:val="center"/>
              <w:rPr>
                <w:rFonts w:ascii="仿宋_GB2312" w:eastAsia="仿宋_GB2312"/>
                <w:kern w:val="0"/>
                <w:sz w:val="24"/>
                <w:szCs w:val="24"/>
                <w:shd w:val="clear" w:color="auto" w:fill="FFFFFF"/>
              </w:rPr>
            </w:pPr>
            <w:r w:rsidRPr="00EF546E">
              <w:rPr>
                <w:rFonts w:ascii="仿宋_GB2312" w:eastAsia="仿宋_GB2312" w:hint="eastAsia"/>
                <w:kern w:val="0"/>
                <w:sz w:val="24"/>
                <w:szCs w:val="24"/>
                <w:shd w:val="clear" w:color="auto" w:fill="FFFFFF"/>
              </w:rPr>
              <w:lastRenderedPageBreak/>
              <w:t>88911676 13576955128</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0940C4"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3</w:t>
            </w:r>
            <w:r w:rsidR="001A74CA" w:rsidRPr="00465E1C">
              <w:rPr>
                <w:rFonts w:ascii="仿宋_GB2312" w:eastAsia="仿宋_GB2312" w:hAnsi="仿宋"/>
                <w:sz w:val="24"/>
                <w:szCs w:val="24"/>
              </w:rPr>
              <w:t>5</w:t>
            </w:r>
            <w:r w:rsidRPr="00465E1C">
              <w:rPr>
                <w:rFonts w:ascii="仿宋_GB2312" w:eastAsia="仿宋_GB2312" w:hAnsi="仿宋" w:hint="eastAsia"/>
                <w:sz w:val="24"/>
                <w:szCs w:val="24"/>
              </w:rPr>
              <w:t>.省司法厅</w:t>
            </w:r>
          </w:p>
        </w:tc>
        <w:tc>
          <w:tcPr>
            <w:tcW w:w="11340" w:type="dxa"/>
            <w:gridSpan w:val="2"/>
            <w:tcBorders>
              <w:top w:val="single" w:sz="4" w:space="0" w:color="auto"/>
              <w:left w:val="nil"/>
              <w:bottom w:val="single" w:sz="4" w:space="0" w:color="auto"/>
              <w:right w:val="single" w:sz="4" w:space="0" w:color="auto"/>
            </w:tcBorders>
            <w:vAlign w:val="center"/>
          </w:tcPr>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1．做好元旦、春节及省“两会”期间维护稳定工作。</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2．部署开展春节走访慰问工作。</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3．筹备召开全省司法局长电视电话会议、全省监狱戒毒工作会议、全省司法行政系统党风廉政建设和反腐败工作视频会议。</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4．继续推进法治江西建设。推动以省委办公厅、省政府办公厅名义出台《江西省把社会主义核心价值观融入法治建设的实施意见》。联合省委宣传部开展全省首批“法治文化示范基地”评选活动，命名20个“法治文化示范基地”。完成2017年度法治江西建设考评工作。</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5．深化司法行政改革。推进减刑假释信息化办案平台建设工作。建立涉外法律服务联席工作会议。推进公证婚姻登记数据共享，会同省</w:t>
            </w:r>
            <w:proofErr w:type="gramStart"/>
            <w:r w:rsidRPr="000940C4">
              <w:rPr>
                <w:rFonts w:ascii="仿宋_GB2312" w:eastAsia="仿宋_GB2312" w:hAnsi="仿宋" w:hint="eastAsia"/>
                <w:sz w:val="24"/>
                <w:szCs w:val="24"/>
              </w:rPr>
              <w:t>人社厅</w:t>
            </w:r>
            <w:proofErr w:type="gramEnd"/>
            <w:r w:rsidRPr="000940C4">
              <w:rPr>
                <w:rFonts w:ascii="仿宋_GB2312" w:eastAsia="仿宋_GB2312" w:hAnsi="仿宋" w:hint="eastAsia"/>
                <w:sz w:val="24"/>
                <w:szCs w:val="24"/>
              </w:rPr>
              <w:t>出台公证员职称评定办法。开展全省精准法律援助专项行动考核，探索研究建立法援与法院的信息化对接工作机制。</w:t>
            </w:r>
          </w:p>
          <w:p w:rsidR="000940C4" w:rsidRPr="000940C4"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6．做好厅机关考核表彰、公务员遴选、厅直系统领导班子和领导干部年度考核、创新基金奖励作，部署领导干部个人有关事项年度填报和信息采集工作。</w:t>
            </w:r>
          </w:p>
          <w:p w:rsidR="00D1368F" w:rsidRDefault="000940C4" w:rsidP="000940C4">
            <w:pPr>
              <w:spacing w:line="400" w:lineRule="exact"/>
              <w:ind w:firstLineChars="200" w:firstLine="480"/>
              <w:rPr>
                <w:rFonts w:ascii="仿宋_GB2312" w:eastAsia="仿宋_GB2312" w:hAnsi="仿宋"/>
                <w:sz w:val="24"/>
                <w:szCs w:val="24"/>
              </w:rPr>
            </w:pPr>
            <w:r w:rsidRPr="000940C4">
              <w:rPr>
                <w:rFonts w:ascii="仿宋_GB2312" w:eastAsia="仿宋_GB2312" w:hAnsi="仿宋" w:hint="eastAsia"/>
                <w:sz w:val="24"/>
                <w:szCs w:val="24"/>
              </w:rPr>
              <w:t>7．完成全省各监狱、强制隔离戒毒所、社区矫正中心安防监控视频与司法部指挥中心对接的联网建设任务，做好司法部张军部长远程巡视我省监狱、戒毒所和社区矫正中心的技术支持和保障工作。完成全省司法行政纵向业务专网建设。</w:t>
            </w:r>
          </w:p>
        </w:tc>
        <w:tc>
          <w:tcPr>
            <w:tcW w:w="1559" w:type="dxa"/>
            <w:tcBorders>
              <w:top w:val="single" w:sz="4" w:space="0" w:color="auto"/>
              <w:left w:val="nil"/>
              <w:bottom w:val="single" w:sz="4" w:space="0" w:color="auto"/>
              <w:right w:val="single" w:sz="4" w:space="0" w:color="auto"/>
            </w:tcBorders>
            <w:vAlign w:val="center"/>
          </w:tcPr>
          <w:p w:rsidR="00D1368F" w:rsidRDefault="00336DBC">
            <w:pPr>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何晓葵</w:t>
            </w:r>
          </w:p>
          <w:p w:rsidR="00D1368F" w:rsidRDefault="00336DBC">
            <w:pPr>
              <w:spacing w:line="400" w:lineRule="exact"/>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87709067</w:t>
            </w: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int="eastAsia"/>
                <w:kern w:val="0"/>
                <w:sz w:val="24"/>
                <w:szCs w:val="24"/>
                <w:shd w:val="clear" w:color="auto" w:fill="FFFFFF"/>
              </w:rPr>
              <w:t>18907916120</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A10074"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lastRenderedPageBreak/>
              <w:t>3</w:t>
            </w:r>
            <w:r w:rsidR="001A74CA" w:rsidRPr="00465E1C">
              <w:rPr>
                <w:rFonts w:ascii="仿宋_GB2312" w:eastAsia="仿宋_GB2312" w:hAnsi="仿宋"/>
                <w:sz w:val="24"/>
                <w:szCs w:val="24"/>
              </w:rPr>
              <w:t>6</w:t>
            </w:r>
            <w:r w:rsidRPr="00465E1C">
              <w:rPr>
                <w:rFonts w:ascii="仿宋_GB2312" w:eastAsia="仿宋_GB2312" w:hAnsi="仿宋" w:hint="eastAsia"/>
                <w:sz w:val="24"/>
                <w:szCs w:val="24"/>
              </w:rPr>
              <w:t>.省信访局</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336DBC">
            <w:pPr>
              <w:autoSpaceDE w:val="0"/>
              <w:spacing w:line="400" w:lineRule="exact"/>
              <w:rPr>
                <w:rFonts w:ascii="仿宋_GB2312" w:eastAsia="仿宋_GB2312" w:hAnsi="仿宋"/>
                <w:color w:val="000000"/>
                <w:kern w:val="0"/>
                <w:sz w:val="24"/>
                <w:szCs w:val="24"/>
                <w:shd w:val="clear" w:color="auto" w:fill="FFFFFF"/>
              </w:rPr>
            </w:pPr>
            <w:r>
              <w:rPr>
                <w:rFonts w:ascii="仿宋_GB2312" w:eastAsia="仿宋_GB2312" w:hAnsi="仿宋" w:hint="eastAsia"/>
                <w:sz w:val="24"/>
                <w:szCs w:val="24"/>
              </w:rPr>
              <w:t xml:space="preserve">    </w:t>
            </w:r>
            <w:r w:rsidR="00A10074" w:rsidRPr="00A10074">
              <w:rPr>
                <w:rFonts w:ascii="仿宋_GB2312" w:eastAsia="仿宋_GB2312" w:hAnsi="仿宋" w:hint="eastAsia"/>
                <w:sz w:val="24"/>
                <w:szCs w:val="24"/>
              </w:rPr>
              <w:t>在全省信访系统开展“学习十九大，岗位作贡献”、“信访责任落实年”、“创建全国、全省三无县（市、区）”、“争当最美信访干部”活动。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kern w:val="0"/>
                <w:sz w:val="24"/>
                <w:szCs w:val="24"/>
                <w:shd w:val="clear" w:color="auto" w:fill="FFFFFF"/>
              </w:rPr>
            </w:pPr>
            <w:proofErr w:type="gramStart"/>
            <w:r>
              <w:rPr>
                <w:rFonts w:ascii="仿宋_GB2312" w:eastAsia="仿宋_GB2312" w:hAnsi="仿宋" w:hint="eastAsia"/>
                <w:color w:val="000000"/>
                <w:kern w:val="0"/>
                <w:sz w:val="24"/>
                <w:szCs w:val="24"/>
                <w:shd w:val="clear" w:color="auto" w:fill="FFFFFF"/>
              </w:rPr>
              <w:t>张渊林</w:t>
            </w:r>
            <w:proofErr w:type="gramEnd"/>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88600181</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13907006257</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544C3D" w:rsidRDefault="00336DBC" w:rsidP="00465E1C">
            <w:pPr>
              <w:spacing w:line="400" w:lineRule="exact"/>
              <w:jc w:val="center"/>
              <w:rPr>
                <w:rFonts w:ascii="仿宋_GB2312" w:eastAsia="仿宋_GB2312" w:hAnsi="仿宋" w:cs="楷体_GB2312"/>
                <w:color w:val="FF0000"/>
                <w:sz w:val="24"/>
                <w:szCs w:val="24"/>
              </w:rPr>
            </w:pPr>
            <w:r w:rsidRPr="00465E1C">
              <w:rPr>
                <w:rFonts w:ascii="仿宋_GB2312" w:eastAsia="仿宋_GB2312" w:hAnsi="仿宋" w:hint="eastAsia"/>
                <w:sz w:val="24"/>
                <w:szCs w:val="24"/>
              </w:rPr>
              <w:t>3</w:t>
            </w:r>
            <w:r w:rsidR="001A74CA" w:rsidRPr="00465E1C">
              <w:rPr>
                <w:rFonts w:ascii="仿宋_GB2312" w:eastAsia="仿宋_GB2312" w:hAnsi="仿宋"/>
                <w:sz w:val="24"/>
                <w:szCs w:val="24"/>
              </w:rPr>
              <w:t>7</w:t>
            </w:r>
            <w:r w:rsidRPr="00465E1C">
              <w:rPr>
                <w:rFonts w:ascii="仿宋_GB2312" w:eastAsia="仿宋_GB2312" w:hAnsi="仿宋" w:hint="eastAsia"/>
                <w:sz w:val="24"/>
                <w:szCs w:val="24"/>
              </w:rPr>
              <w:t>.省检察院</w:t>
            </w:r>
          </w:p>
        </w:tc>
        <w:tc>
          <w:tcPr>
            <w:tcW w:w="11340" w:type="dxa"/>
            <w:gridSpan w:val="2"/>
            <w:tcBorders>
              <w:top w:val="single" w:sz="4" w:space="0" w:color="auto"/>
              <w:left w:val="nil"/>
              <w:bottom w:val="single" w:sz="4" w:space="0" w:color="auto"/>
              <w:right w:val="single" w:sz="4" w:space="0" w:color="auto"/>
            </w:tcBorders>
            <w:vAlign w:val="center"/>
          </w:tcPr>
          <w:p w:rsidR="00544C3D" w:rsidRPr="00544C3D" w:rsidRDefault="00544C3D" w:rsidP="00544C3D">
            <w:pPr>
              <w:spacing w:line="400" w:lineRule="exact"/>
              <w:ind w:firstLineChars="200" w:firstLine="480"/>
              <w:rPr>
                <w:rFonts w:ascii="仿宋_GB2312" w:eastAsia="仿宋_GB2312" w:hAnsi="仿宋"/>
                <w:kern w:val="0"/>
                <w:sz w:val="24"/>
                <w:szCs w:val="24"/>
                <w:shd w:val="clear" w:color="auto" w:fill="FFFFFF"/>
              </w:rPr>
            </w:pPr>
            <w:r w:rsidRPr="00544C3D">
              <w:rPr>
                <w:rFonts w:ascii="仿宋_GB2312" w:eastAsia="仿宋_GB2312" w:hAnsi="仿宋" w:hint="eastAsia"/>
                <w:kern w:val="0"/>
                <w:sz w:val="24"/>
                <w:szCs w:val="24"/>
                <w:shd w:val="clear" w:color="auto" w:fill="FFFFFF"/>
              </w:rPr>
              <w:t>1</w:t>
            </w:r>
            <w:r>
              <w:rPr>
                <w:rFonts w:ascii="仿宋_GB2312" w:eastAsia="仿宋_GB2312" w:hAnsi="仿宋" w:hint="eastAsia"/>
                <w:kern w:val="0"/>
                <w:sz w:val="24"/>
                <w:szCs w:val="24"/>
                <w:shd w:val="clear" w:color="auto" w:fill="FFFFFF"/>
              </w:rPr>
              <w:t>．</w:t>
            </w:r>
            <w:r w:rsidRPr="00544C3D">
              <w:rPr>
                <w:rFonts w:ascii="仿宋_GB2312" w:eastAsia="仿宋_GB2312" w:hAnsi="仿宋" w:hint="eastAsia"/>
                <w:kern w:val="0"/>
                <w:sz w:val="24"/>
                <w:szCs w:val="24"/>
                <w:shd w:val="clear" w:color="auto" w:fill="FFFFFF"/>
              </w:rPr>
              <w:t>省检察院控申部门将反向审视工作打造为加强法律监督、开展源头治理、规范司法行为的工作品牌。</w:t>
            </w:r>
          </w:p>
          <w:p w:rsidR="00D1368F" w:rsidRDefault="00544C3D" w:rsidP="00544C3D">
            <w:pPr>
              <w:spacing w:line="400" w:lineRule="exact"/>
              <w:ind w:firstLineChars="200" w:firstLine="480"/>
              <w:rPr>
                <w:rFonts w:ascii="仿宋_GB2312" w:eastAsia="仿宋_GB2312" w:hAnsi="仿宋"/>
                <w:sz w:val="24"/>
                <w:szCs w:val="24"/>
              </w:rPr>
            </w:pPr>
            <w:r w:rsidRPr="00544C3D">
              <w:rPr>
                <w:rFonts w:ascii="仿宋_GB2312" w:eastAsia="仿宋_GB2312" w:hAnsi="仿宋" w:hint="eastAsia"/>
                <w:kern w:val="0"/>
                <w:sz w:val="24"/>
                <w:szCs w:val="24"/>
                <w:shd w:val="clear" w:color="auto" w:fill="FFFFFF"/>
              </w:rPr>
              <w:t>2</w:t>
            </w:r>
            <w:r>
              <w:rPr>
                <w:rFonts w:ascii="仿宋_GB2312" w:eastAsia="仿宋_GB2312" w:hAnsi="仿宋" w:hint="eastAsia"/>
                <w:kern w:val="0"/>
                <w:sz w:val="24"/>
                <w:szCs w:val="24"/>
                <w:shd w:val="clear" w:color="auto" w:fill="FFFFFF"/>
              </w:rPr>
              <w:t>．</w:t>
            </w:r>
            <w:r w:rsidRPr="00544C3D">
              <w:rPr>
                <w:rFonts w:ascii="仿宋_GB2312" w:eastAsia="仿宋_GB2312" w:hAnsi="仿宋" w:hint="eastAsia"/>
                <w:kern w:val="0"/>
                <w:sz w:val="24"/>
                <w:szCs w:val="24"/>
                <w:shd w:val="clear" w:color="auto" w:fill="FFFFFF"/>
              </w:rPr>
              <w:t>江西省检察机关提起公益诉讼工作稳妥有序开展，彭泽县人民检察院办理的一起</w:t>
            </w:r>
            <w:proofErr w:type="gramStart"/>
            <w:r w:rsidRPr="00544C3D">
              <w:rPr>
                <w:rFonts w:ascii="仿宋_GB2312" w:eastAsia="仿宋_GB2312" w:hAnsi="仿宋" w:hint="eastAsia"/>
                <w:kern w:val="0"/>
                <w:sz w:val="24"/>
                <w:szCs w:val="24"/>
                <w:shd w:val="clear" w:color="auto" w:fill="FFFFFF"/>
              </w:rPr>
              <w:t>行政公益</w:t>
            </w:r>
            <w:proofErr w:type="gramEnd"/>
            <w:r w:rsidRPr="00544C3D">
              <w:rPr>
                <w:rFonts w:ascii="仿宋_GB2312" w:eastAsia="仿宋_GB2312" w:hAnsi="仿宋" w:hint="eastAsia"/>
                <w:kern w:val="0"/>
                <w:sz w:val="24"/>
                <w:szCs w:val="24"/>
                <w:shd w:val="clear" w:color="auto" w:fill="FFFFFF"/>
              </w:rPr>
              <w:t>诉讼案件，为国家收回采矿权价款以及资金占用费近</w:t>
            </w:r>
            <w:r>
              <w:rPr>
                <w:rFonts w:ascii="仿宋_GB2312" w:eastAsia="仿宋_GB2312" w:hAnsi="仿宋" w:hint="eastAsia"/>
                <w:kern w:val="0"/>
                <w:sz w:val="24"/>
                <w:szCs w:val="24"/>
                <w:shd w:val="clear" w:color="auto" w:fill="FFFFFF"/>
              </w:rPr>
              <w:t>9</w:t>
            </w:r>
            <w:r>
              <w:rPr>
                <w:rFonts w:ascii="仿宋_GB2312" w:eastAsia="仿宋_GB2312" w:hAnsi="仿宋"/>
                <w:kern w:val="0"/>
                <w:sz w:val="24"/>
                <w:szCs w:val="24"/>
                <w:shd w:val="clear" w:color="auto" w:fill="FFFFFF"/>
              </w:rPr>
              <w:t>000</w:t>
            </w:r>
            <w:r w:rsidRPr="00544C3D">
              <w:rPr>
                <w:rFonts w:ascii="仿宋_GB2312" w:eastAsia="仿宋_GB2312" w:hAnsi="仿宋" w:hint="eastAsia"/>
                <w:kern w:val="0"/>
                <w:sz w:val="24"/>
                <w:szCs w:val="24"/>
                <w:shd w:val="clear" w:color="auto" w:fill="FFFFFF"/>
              </w:rPr>
              <w:t>万元。</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kern w:val="0"/>
                <w:sz w:val="24"/>
                <w:szCs w:val="24"/>
                <w:shd w:val="clear" w:color="auto" w:fill="FFFFFF"/>
              </w:rPr>
            </w:pPr>
            <w:r>
              <w:rPr>
                <w:rFonts w:ascii="仿宋_GB2312" w:eastAsia="仿宋_GB2312" w:hAnsi="仿宋" w:hint="eastAsia"/>
                <w:kern w:val="0"/>
                <w:sz w:val="24"/>
                <w:szCs w:val="24"/>
                <w:shd w:val="clear" w:color="auto" w:fill="FFFFFF"/>
              </w:rPr>
              <w:t>胡文星</w:t>
            </w:r>
          </w:p>
          <w:p w:rsidR="00D1368F" w:rsidRDefault="00336DBC">
            <w:pPr>
              <w:spacing w:line="400" w:lineRule="exact"/>
              <w:jc w:val="center"/>
              <w:rPr>
                <w:rFonts w:ascii="仿宋_GB2312" w:eastAsia="仿宋_GB2312" w:hAnsi="仿宋"/>
                <w:kern w:val="0"/>
                <w:sz w:val="24"/>
                <w:szCs w:val="24"/>
                <w:shd w:val="clear" w:color="auto" w:fill="FFFFFF"/>
              </w:rPr>
            </w:pPr>
            <w:r>
              <w:rPr>
                <w:rFonts w:ascii="仿宋_GB2312" w:eastAsia="仿宋_GB2312" w:hAnsi="仿宋" w:hint="eastAsia"/>
                <w:kern w:val="0"/>
                <w:sz w:val="24"/>
                <w:szCs w:val="24"/>
                <w:shd w:val="clear" w:color="auto" w:fill="FFFFFF"/>
              </w:rPr>
              <w:t>88313820</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kern w:val="0"/>
                <w:sz w:val="24"/>
                <w:szCs w:val="24"/>
                <w:shd w:val="clear" w:color="auto" w:fill="FFFFFF"/>
              </w:rPr>
              <w:t>13576095406</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67387A" w:rsidRDefault="001A74CA"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sz w:val="24"/>
                <w:szCs w:val="24"/>
              </w:rPr>
              <w:t>38</w:t>
            </w:r>
            <w:r w:rsidR="00336DBC" w:rsidRPr="00465E1C">
              <w:rPr>
                <w:rFonts w:ascii="仿宋_GB2312" w:eastAsia="仿宋_GB2312" w:hAnsi="仿宋" w:hint="eastAsia"/>
                <w:sz w:val="24"/>
                <w:szCs w:val="24"/>
              </w:rPr>
              <w:t>.省社会主义学院</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67387A">
            <w:pPr>
              <w:spacing w:line="400" w:lineRule="exact"/>
              <w:ind w:firstLineChars="200" w:firstLine="480"/>
              <w:rPr>
                <w:rFonts w:ascii="仿宋_GB2312" w:eastAsia="仿宋_GB2312" w:hAnsi="仿宋"/>
                <w:color w:val="000000"/>
                <w:kern w:val="0"/>
                <w:sz w:val="24"/>
                <w:szCs w:val="24"/>
                <w:shd w:val="clear" w:color="auto" w:fill="FFFFFF"/>
              </w:rPr>
            </w:pPr>
            <w:r w:rsidRPr="0067387A">
              <w:rPr>
                <w:rFonts w:ascii="仿宋_GB2312" w:eastAsia="仿宋_GB2312" w:hAnsi="仿宋" w:hint="eastAsia"/>
                <w:kern w:val="0"/>
                <w:sz w:val="24"/>
                <w:szCs w:val="24"/>
              </w:rPr>
              <w:t>主办全省县处级党外领导干部学习贯彻十九大精神集中轮训。</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s="仿宋_GB2312"/>
                <w:color w:val="000000"/>
                <w:kern w:val="0"/>
                <w:sz w:val="24"/>
                <w:szCs w:val="24"/>
                <w:highlight w:val="white"/>
              </w:rPr>
            </w:pPr>
            <w:proofErr w:type="gramStart"/>
            <w:r>
              <w:rPr>
                <w:rFonts w:ascii="仿宋_GB2312" w:eastAsia="仿宋_GB2312" w:hAnsi="仿宋" w:cs="仿宋_GB2312" w:hint="eastAsia"/>
                <w:color w:val="000000"/>
                <w:kern w:val="0"/>
                <w:sz w:val="24"/>
                <w:szCs w:val="24"/>
                <w:highlight w:val="white"/>
              </w:rPr>
              <w:t>郑贵兰</w:t>
            </w:r>
            <w:proofErr w:type="gramEnd"/>
          </w:p>
          <w:p w:rsidR="00D1368F" w:rsidRDefault="00336DBC">
            <w:pPr>
              <w:spacing w:line="400" w:lineRule="exact"/>
              <w:jc w:val="center"/>
              <w:rPr>
                <w:rFonts w:ascii="仿宋_GB2312" w:eastAsia="仿宋_GB2312" w:hAnsi="仿宋" w:cs="仿宋_GB2312"/>
                <w:color w:val="000000"/>
                <w:kern w:val="0"/>
                <w:sz w:val="24"/>
                <w:szCs w:val="24"/>
              </w:rPr>
            </w:pPr>
            <w:r>
              <w:rPr>
                <w:rFonts w:ascii="仿宋_GB2312" w:eastAsia="仿宋_GB2312" w:hAnsi="仿宋" w:cs="仿宋_GB2312" w:hint="eastAsia"/>
                <w:color w:val="000000"/>
                <w:kern w:val="0"/>
                <w:sz w:val="24"/>
                <w:szCs w:val="24"/>
                <w:highlight w:val="white"/>
              </w:rPr>
              <w:t>88112144</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cs="仿宋_GB2312" w:hint="eastAsia"/>
                <w:color w:val="000000"/>
                <w:kern w:val="0"/>
                <w:sz w:val="24"/>
                <w:szCs w:val="24"/>
              </w:rPr>
              <w:t>88101368</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Default="001A74CA" w:rsidP="00465E1C">
            <w:pPr>
              <w:spacing w:line="400" w:lineRule="exact"/>
              <w:jc w:val="center"/>
              <w:rPr>
                <w:rFonts w:ascii="仿宋_GB2312" w:eastAsia="仿宋_GB2312" w:hAnsi="仿宋"/>
                <w:color w:val="000000"/>
                <w:sz w:val="24"/>
                <w:szCs w:val="24"/>
              </w:rPr>
            </w:pPr>
            <w:r w:rsidRPr="00465E1C">
              <w:rPr>
                <w:rFonts w:ascii="仿宋_GB2312" w:eastAsia="仿宋_GB2312" w:hAnsi="仿宋"/>
                <w:sz w:val="24"/>
                <w:szCs w:val="24"/>
              </w:rPr>
              <w:t>39</w:t>
            </w:r>
            <w:r w:rsidR="00336DBC" w:rsidRPr="00465E1C">
              <w:rPr>
                <w:rFonts w:ascii="仿宋_GB2312" w:eastAsia="仿宋_GB2312" w:hAnsi="仿宋" w:hint="eastAsia"/>
                <w:sz w:val="24"/>
                <w:szCs w:val="24"/>
              </w:rPr>
              <w:t>.</w:t>
            </w:r>
            <w:r w:rsidR="00A87C44" w:rsidRPr="00465E1C">
              <w:rPr>
                <w:rFonts w:ascii="仿宋_GB2312" w:eastAsia="仿宋_GB2312" w:hAnsi="仿宋" w:hint="eastAsia"/>
                <w:sz w:val="24"/>
                <w:szCs w:val="24"/>
              </w:rPr>
              <w:t>江西银监局</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A87C44">
            <w:pPr>
              <w:spacing w:line="400" w:lineRule="exact"/>
              <w:ind w:firstLine="539"/>
              <w:rPr>
                <w:rFonts w:ascii="仿宋_GB2312" w:eastAsia="仿宋_GB2312" w:hAnsi="仿宋"/>
                <w:color w:val="000000"/>
                <w:sz w:val="24"/>
                <w:szCs w:val="24"/>
              </w:rPr>
            </w:pPr>
            <w:r w:rsidRPr="00A87C44">
              <w:rPr>
                <w:rFonts w:ascii="仿宋_GB2312" w:eastAsia="仿宋_GB2312" w:hAnsi="仿宋" w:hint="eastAsia"/>
                <w:sz w:val="24"/>
                <w:szCs w:val="24"/>
                <w:shd w:val="clear" w:color="auto" w:fill="FFFFFF"/>
              </w:rPr>
              <w:t>建立健全《江西银监局现场检查监审联动暂行办法》，通过加大与银行业金融机构内部审计的联动，实现监管力量的整合，进一步形成防控重大金融风险的合力</w:t>
            </w:r>
            <w:r>
              <w:rPr>
                <w:rFonts w:ascii="仿宋_GB2312" w:eastAsia="仿宋_GB2312" w:hAnsi="仿宋" w:hint="eastAsia"/>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D1368F" w:rsidRDefault="00A87C44">
            <w:pPr>
              <w:spacing w:line="400" w:lineRule="exact"/>
              <w:jc w:val="center"/>
              <w:rPr>
                <w:rFonts w:ascii="仿宋_GB2312" w:eastAsia="仿宋_GB2312" w:hAnsi="仿宋"/>
                <w:sz w:val="24"/>
                <w:szCs w:val="24"/>
                <w:shd w:val="clear" w:color="auto" w:fill="FFFFFF"/>
              </w:rPr>
            </w:pPr>
            <w:r>
              <w:rPr>
                <w:rFonts w:ascii="仿宋_GB2312" w:eastAsia="仿宋_GB2312" w:hAnsi="仿宋" w:hint="eastAsia"/>
                <w:sz w:val="24"/>
                <w:szCs w:val="24"/>
                <w:shd w:val="clear" w:color="auto" w:fill="FFFFFF"/>
              </w:rPr>
              <w:t>胡俊</w:t>
            </w:r>
          </w:p>
          <w:p w:rsidR="00D1368F" w:rsidRDefault="00336DBC">
            <w:pPr>
              <w:spacing w:line="400" w:lineRule="exact"/>
              <w:jc w:val="center"/>
              <w:rPr>
                <w:rFonts w:ascii="仿宋_GB2312" w:eastAsia="仿宋_GB2312" w:hAnsi="仿宋"/>
                <w:sz w:val="24"/>
                <w:szCs w:val="24"/>
                <w:shd w:val="clear" w:color="auto" w:fill="FFFFFF"/>
              </w:rPr>
            </w:pPr>
            <w:r>
              <w:rPr>
                <w:rFonts w:ascii="仿宋_GB2312" w:eastAsia="仿宋_GB2312" w:hAnsi="仿宋" w:hint="eastAsia"/>
                <w:sz w:val="24"/>
                <w:szCs w:val="24"/>
                <w:shd w:val="clear" w:color="auto" w:fill="FFFFFF"/>
              </w:rPr>
              <w:t>867</w:t>
            </w:r>
            <w:r w:rsidR="00A87C44">
              <w:rPr>
                <w:rFonts w:ascii="仿宋_GB2312" w:eastAsia="仿宋_GB2312" w:hAnsi="仿宋"/>
                <w:sz w:val="24"/>
                <w:szCs w:val="24"/>
                <w:shd w:val="clear" w:color="auto" w:fill="FFFFFF"/>
              </w:rPr>
              <w:t>66878</w:t>
            </w:r>
          </w:p>
          <w:p w:rsidR="00D1368F" w:rsidRDefault="00336DBC">
            <w:pPr>
              <w:spacing w:line="400" w:lineRule="exact"/>
              <w:jc w:val="center"/>
              <w:rPr>
                <w:rFonts w:ascii="仿宋_GB2312" w:eastAsia="仿宋_GB2312" w:hAnsi="仿宋" w:cs="仿宋_GB2312"/>
                <w:color w:val="000000"/>
                <w:kern w:val="0"/>
                <w:sz w:val="24"/>
                <w:szCs w:val="24"/>
                <w:highlight w:val="white"/>
              </w:rPr>
            </w:pPr>
            <w:r>
              <w:rPr>
                <w:rFonts w:ascii="仿宋_GB2312" w:eastAsia="仿宋_GB2312" w:hAnsi="仿宋" w:hint="eastAsia"/>
                <w:sz w:val="24"/>
                <w:szCs w:val="24"/>
                <w:shd w:val="clear" w:color="auto" w:fill="FFFFFF"/>
              </w:rPr>
              <w:t>18</w:t>
            </w:r>
            <w:r w:rsidR="00A87C44">
              <w:rPr>
                <w:rFonts w:ascii="仿宋_GB2312" w:eastAsia="仿宋_GB2312" w:hAnsi="仿宋"/>
                <w:sz w:val="24"/>
                <w:szCs w:val="24"/>
                <w:shd w:val="clear" w:color="auto" w:fill="FFFFFF"/>
              </w:rPr>
              <w:t>879949265</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7C6873" w:rsidRDefault="00336DBC" w:rsidP="00465E1C">
            <w:pPr>
              <w:spacing w:line="400" w:lineRule="exact"/>
              <w:jc w:val="center"/>
              <w:rPr>
                <w:rFonts w:ascii="仿宋_GB2312" w:eastAsia="仿宋_GB2312" w:hAnsi="仿宋"/>
                <w:color w:val="FF0000"/>
                <w:sz w:val="24"/>
                <w:szCs w:val="24"/>
                <w:shd w:val="clear" w:color="auto" w:fill="FFFFFF"/>
              </w:rPr>
            </w:pPr>
            <w:r w:rsidRPr="00465E1C">
              <w:rPr>
                <w:rFonts w:ascii="仿宋_GB2312" w:eastAsia="仿宋_GB2312" w:hAnsi="仿宋" w:hint="eastAsia"/>
                <w:sz w:val="24"/>
                <w:szCs w:val="24"/>
              </w:rPr>
              <w:t>4</w:t>
            </w:r>
            <w:r w:rsidR="001A74CA" w:rsidRPr="00465E1C">
              <w:rPr>
                <w:rFonts w:ascii="仿宋_GB2312" w:eastAsia="仿宋_GB2312" w:hAnsi="仿宋"/>
                <w:sz w:val="24"/>
                <w:szCs w:val="24"/>
              </w:rPr>
              <w:t>0</w:t>
            </w:r>
            <w:r w:rsidRPr="00465E1C">
              <w:rPr>
                <w:rFonts w:ascii="仿宋_GB2312" w:eastAsia="仿宋_GB2312" w:hAnsi="仿宋" w:hint="eastAsia"/>
                <w:sz w:val="24"/>
                <w:szCs w:val="24"/>
              </w:rPr>
              <w:t>.省环保厅</w:t>
            </w:r>
          </w:p>
        </w:tc>
        <w:tc>
          <w:tcPr>
            <w:tcW w:w="11340" w:type="dxa"/>
            <w:gridSpan w:val="2"/>
            <w:tcBorders>
              <w:top w:val="single" w:sz="4" w:space="0" w:color="auto"/>
              <w:left w:val="nil"/>
              <w:bottom w:val="single" w:sz="4" w:space="0" w:color="auto"/>
              <w:right w:val="single" w:sz="4" w:space="0" w:color="auto"/>
            </w:tcBorders>
            <w:vAlign w:val="center"/>
          </w:tcPr>
          <w:p w:rsidR="00D1368F" w:rsidRDefault="00A10074">
            <w:pPr>
              <w:spacing w:line="400" w:lineRule="exact"/>
              <w:ind w:firstLineChars="200" w:firstLine="480"/>
              <w:rPr>
                <w:rFonts w:ascii="仿宋_GB2312" w:eastAsia="仿宋_GB2312" w:hAnsi="仿宋"/>
                <w:sz w:val="24"/>
                <w:szCs w:val="24"/>
                <w:shd w:val="clear" w:color="auto" w:fill="FFFFFF"/>
              </w:rPr>
            </w:pPr>
            <w:r>
              <w:rPr>
                <w:rFonts w:ascii="仿宋_GB2312" w:eastAsia="仿宋_GB2312" w:hAnsi="仿宋" w:hint="eastAsia"/>
                <w:sz w:val="24"/>
                <w:szCs w:val="24"/>
                <w:shd w:val="clear" w:color="auto" w:fill="FFFFFF"/>
              </w:rPr>
              <w:t>启动</w:t>
            </w:r>
            <w:r w:rsidR="007C6873" w:rsidRPr="007C6873">
              <w:rPr>
                <w:rFonts w:ascii="仿宋_GB2312" w:eastAsia="仿宋_GB2312" w:hAnsi="仿宋" w:hint="eastAsia"/>
                <w:sz w:val="24"/>
                <w:szCs w:val="24"/>
                <w:shd w:val="clear" w:color="auto" w:fill="FFFFFF"/>
              </w:rPr>
              <w:t>江西省环保机构监测监察执法垂直管理制度改革。</w:t>
            </w:r>
          </w:p>
        </w:tc>
        <w:tc>
          <w:tcPr>
            <w:tcW w:w="1559" w:type="dxa"/>
            <w:tcBorders>
              <w:top w:val="single" w:sz="4" w:space="0" w:color="auto"/>
              <w:left w:val="nil"/>
              <w:bottom w:val="single" w:sz="4" w:space="0" w:color="auto"/>
              <w:right w:val="single" w:sz="4" w:space="0" w:color="auto"/>
            </w:tcBorders>
            <w:vAlign w:val="center"/>
          </w:tcPr>
          <w:p w:rsidR="00D1368F" w:rsidRDefault="00A10074">
            <w:pPr>
              <w:spacing w:line="400" w:lineRule="exact"/>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李晨明</w:t>
            </w:r>
          </w:p>
          <w:p w:rsidR="00D1368F" w:rsidRDefault="00336DBC">
            <w:pPr>
              <w:spacing w:line="400" w:lineRule="exact"/>
              <w:jc w:val="center"/>
              <w:rPr>
                <w:rFonts w:ascii="仿宋_GB2312" w:eastAsia="仿宋_GB2312"/>
                <w:kern w:val="0"/>
                <w:sz w:val="24"/>
                <w:szCs w:val="24"/>
                <w:shd w:val="clear" w:color="auto" w:fill="FFFFFF"/>
              </w:rPr>
            </w:pPr>
            <w:r>
              <w:rPr>
                <w:rFonts w:ascii="仿宋_GB2312" w:eastAsia="仿宋_GB2312" w:hint="eastAsia"/>
                <w:kern w:val="0"/>
                <w:sz w:val="24"/>
                <w:szCs w:val="24"/>
                <w:shd w:val="clear" w:color="auto" w:fill="FFFFFF"/>
              </w:rPr>
              <w:t>868669</w:t>
            </w:r>
            <w:r w:rsidR="00A10074">
              <w:rPr>
                <w:rFonts w:ascii="仿宋_GB2312" w:eastAsia="仿宋_GB2312"/>
                <w:kern w:val="0"/>
                <w:sz w:val="24"/>
                <w:szCs w:val="24"/>
                <w:shd w:val="clear" w:color="auto" w:fill="FFFFFF"/>
              </w:rPr>
              <w:t>65</w:t>
            </w:r>
          </w:p>
          <w:p w:rsidR="00D1368F" w:rsidRDefault="00336DBC">
            <w:pPr>
              <w:spacing w:line="400" w:lineRule="exact"/>
              <w:jc w:val="center"/>
              <w:rPr>
                <w:rFonts w:ascii="仿宋_GB2312" w:eastAsia="仿宋_GB2312" w:hAnsi="仿宋"/>
                <w:sz w:val="24"/>
                <w:szCs w:val="24"/>
                <w:shd w:val="clear" w:color="auto" w:fill="FFFFFF"/>
              </w:rPr>
            </w:pPr>
            <w:r>
              <w:rPr>
                <w:rFonts w:ascii="仿宋_GB2312" w:eastAsia="仿宋_GB2312" w:hint="eastAsia"/>
                <w:kern w:val="0"/>
                <w:sz w:val="24"/>
                <w:szCs w:val="24"/>
                <w:shd w:val="clear" w:color="auto" w:fill="FFFFFF"/>
              </w:rPr>
              <w:t>1</w:t>
            </w:r>
            <w:r w:rsidR="00A10074">
              <w:rPr>
                <w:rFonts w:ascii="仿宋_GB2312" w:eastAsia="仿宋_GB2312"/>
                <w:kern w:val="0"/>
                <w:sz w:val="24"/>
                <w:szCs w:val="24"/>
                <w:shd w:val="clear" w:color="auto" w:fill="FFFFFF"/>
              </w:rPr>
              <w:t>5879179988</w:t>
            </w:r>
          </w:p>
        </w:tc>
      </w:tr>
      <w:tr w:rsidR="00D1368F">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D1368F" w:rsidRPr="003D23DA" w:rsidRDefault="00336DBC" w:rsidP="00465E1C">
            <w:pPr>
              <w:spacing w:line="400" w:lineRule="exact"/>
              <w:jc w:val="center"/>
              <w:rPr>
                <w:rFonts w:ascii="仿宋_GB2312" w:eastAsia="仿宋_GB2312" w:hAnsi="仿宋_GB2312" w:cs="仿宋_GB2312"/>
                <w:bCs/>
                <w:color w:val="FF0000"/>
                <w:sz w:val="24"/>
                <w:szCs w:val="24"/>
                <w:shd w:val="clear" w:color="auto" w:fill="FFFFFF"/>
              </w:rPr>
            </w:pPr>
            <w:r w:rsidRPr="00465E1C">
              <w:rPr>
                <w:rFonts w:ascii="仿宋_GB2312" w:eastAsia="仿宋_GB2312" w:hAnsi="仿宋" w:hint="eastAsia"/>
                <w:sz w:val="24"/>
                <w:szCs w:val="24"/>
              </w:rPr>
              <w:t>4</w:t>
            </w:r>
            <w:r w:rsidR="001A74CA" w:rsidRPr="00465E1C">
              <w:rPr>
                <w:rFonts w:ascii="仿宋_GB2312" w:eastAsia="仿宋_GB2312" w:hAnsi="仿宋"/>
                <w:sz w:val="24"/>
                <w:szCs w:val="24"/>
              </w:rPr>
              <w:t>1</w:t>
            </w:r>
            <w:r w:rsidRPr="00465E1C">
              <w:rPr>
                <w:rFonts w:ascii="仿宋_GB2312" w:eastAsia="仿宋_GB2312" w:hAnsi="仿宋" w:hint="eastAsia"/>
                <w:sz w:val="24"/>
                <w:szCs w:val="24"/>
              </w:rPr>
              <w:t>.省林科院</w:t>
            </w:r>
          </w:p>
        </w:tc>
        <w:tc>
          <w:tcPr>
            <w:tcW w:w="11340" w:type="dxa"/>
            <w:gridSpan w:val="2"/>
            <w:tcBorders>
              <w:top w:val="single" w:sz="4" w:space="0" w:color="auto"/>
              <w:left w:val="nil"/>
              <w:bottom w:val="single" w:sz="4" w:space="0" w:color="auto"/>
              <w:right w:val="single" w:sz="4" w:space="0" w:color="auto"/>
            </w:tcBorders>
            <w:vAlign w:val="center"/>
          </w:tcPr>
          <w:p w:rsidR="003D23DA" w:rsidRDefault="003D23DA" w:rsidP="003D23DA">
            <w:pPr>
              <w:ind w:firstLineChars="200" w:firstLine="480"/>
              <w:rPr>
                <w:rFonts w:ascii="仿宋_GB2312" w:eastAsia="仿宋_GB2312" w:hAnsi="仿宋"/>
                <w:sz w:val="24"/>
                <w:szCs w:val="24"/>
              </w:rPr>
            </w:pPr>
            <w:r w:rsidRPr="003D23DA">
              <w:rPr>
                <w:rFonts w:ascii="仿宋_GB2312" w:eastAsia="仿宋_GB2312" w:hAnsi="仿宋" w:hint="eastAsia"/>
                <w:sz w:val="24"/>
                <w:szCs w:val="24"/>
              </w:rPr>
              <w:t>1.召开党员大会，选举产生江西省林业科学院机关党委委员、机关纪委委员。</w:t>
            </w:r>
          </w:p>
          <w:p w:rsidR="00D1368F" w:rsidRPr="003D23DA" w:rsidRDefault="003D23DA" w:rsidP="003D23DA">
            <w:pPr>
              <w:ind w:firstLineChars="200" w:firstLine="480"/>
              <w:rPr>
                <w:rFonts w:ascii="仿宋_GB2312" w:eastAsia="仿宋_GB2312" w:hAnsi="仿宋"/>
                <w:sz w:val="24"/>
                <w:szCs w:val="24"/>
              </w:rPr>
            </w:pPr>
            <w:r w:rsidRPr="003D23DA">
              <w:rPr>
                <w:rFonts w:ascii="仿宋_GB2312" w:eastAsia="仿宋_GB2312" w:hAnsi="仿宋" w:hint="eastAsia"/>
                <w:sz w:val="24"/>
                <w:szCs w:val="24"/>
              </w:rPr>
              <w:t>2.做好年终总结评优各项工作。</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_GB2312" w:cs="仿宋_GB2312"/>
                <w:kern w:val="0"/>
                <w:sz w:val="24"/>
                <w:szCs w:val="24"/>
                <w:shd w:val="clear" w:color="auto" w:fill="FFFFFF"/>
              </w:rPr>
            </w:pPr>
            <w:proofErr w:type="gramStart"/>
            <w:r>
              <w:rPr>
                <w:rFonts w:ascii="仿宋_GB2312" w:eastAsia="仿宋_GB2312" w:hAnsi="仿宋_GB2312" w:cs="仿宋_GB2312" w:hint="eastAsia"/>
                <w:kern w:val="0"/>
                <w:sz w:val="24"/>
                <w:szCs w:val="24"/>
                <w:shd w:val="clear" w:color="auto" w:fill="FFFFFF"/>
              </w:rPr>
              <w:t>黄敬兰</w:t>
            </w:r>
            <w:proofErr w:type="gramEnd"/>
            <w:r>
              <w:rPr>
                <w:rFonts w:ascii="仿宋_GB2312" w:eastAsia="仿宋_GB2312" w:hAnsi="仿宋_GB2312" w:cs="仿宋_GB2312" w:hint="eastAsia"/>
                <w:kern w:val="0"/>
                <w:sz w:val="24"/>
                <w:szCs w:val="24"/>
                <w:shd w:val="clear" w:color="auto" w:fill="FFFFFF"/>
              </w:rPr>
              <w:t xml:space="preserve"> 83872262</w:t>
            </w:r>
          </w:p>
          <w:p w:rsidR="00D1368F" w:rsidRDefault="00336DBC">
            <w:pPr>
              <w:spacing w:line="400" w:lineRule="exact"/>
              <w:jc w:val="center"/>
              <w:rPr>
                <w:rFonts w:ascii="仿宋_GB2312" w:eastAsia="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15679198579</w:t>
            </w:r>
          </w:p>
        </w:tc>
      </w:tr>
      <w:tr w:rsidR="00D1368F">
        <w:trPr>
          <w:trHeight w:val="713"/>
        </w:trPr>
        <w:tc>
          <w:tcPr>
            <w:tcW w:w="15026" w:type="dxa"/>
            <w:gridSpan w:val="4"/>
            <w:tcBorders>
              <w:top w:val="single" w:sz="4" w:space="0" w:color="auto"/>
              <w:left w:val="single" w:sz="4" w:space="0" w:color="auto"/>
              <w:bottom w:val="single" w:sz="4" w:space="0" w:color="auto"/>
              <w:right w:val="single" w:sz="4" w:space="0" w:color="auto"/>
            </w:tcBorders>
          </w:tcPr>
          <w:p w:rsidR="00F61D00" w:rsidRDefault="00F61D00" w:rsidP="00F61D00">
            <w:pPr>
              <w:spacing w:line="300" w:lineRule="exact"/>
              <w:jc w:val="center"/>
              <w:rPr>
                <w:rFonts w:ascii="仿宋" w:eastAsia="仿宋" w:hAnsi="仿宋" w:cs="宋体"/>
                <w:b/>
                <w:bCs/>
                <w:color w:val="000000"/>
                <w:kern w:val="0"/>
                <w:sz w:val="24"/>
                <w:szCs w:val="24"/>
              </w:rPr>
            </w:pPr>
          </w:p>
          <w:p w:rsidR="00D1368F" w:rsidRPr="00F61D00" w:rsidRDefault="00336DBC">
            <w:pPr>
              <w:spacing w:line="400" w:lineRule="exact"/>
              <w:jc w:val="center"/>
              <w:rPr>
                <w:rFonts w:ascii="宋体" w:hAnsi="宋体"/>
                <w:b/>
                <w:bCs/>
                <w:color w:val="000000"/>
                <w:kern w:val="0"/>
                <w:sz w:val="28"/>
                <w:szCs w:val="28"/>
              </w:rPr>
            </w:pPr>
            <w:r w:rsidRPr="00F61D00">
              <w:rPr>
                <w:rFonts w:ascii="宋体" w:hAnsi="宋体" w:hint="eastAsia"/>
                <w:b/>
                <w:bCs/>
                <w:color w:val="000000"/>
                <w:kern w:val="0"/>
                <w:sz w:val="28"/>
                <w:szCs w:val="28"/>
              </w:rPr>
              <w:t>设区市党务政务信息</w:t>
            </w:r>
          </w:p>
          <w:p w:rsidR="00D1368F" w:rsidRDefault="00D1368F" w:rsidP="00F61D00">
            <w:pPr>
              <w:spacing w:line="300" w:lineRule="exact"/>
              <w:jc w:val="center"/>
              <w:rPr>
                <w:rFonts w:ascii="仿宋" w:eastAsia="仿宋" w:hAnsi="仿宋" w:cs="宋体"/>
                <w:b/>
                <w:bCs/>
                <w:color w:val="000000"/>
                <w:kern w:val="0"/>
                <w:sz w:val="24"/>
                <w:szCs w:val="24"/>
              </w:rPr>
            </w:pP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D1368F" w:rsidRPr="00557348" w:rsidRDefault="00336DBC" w:rsidP="001A74CA">
            <w:pPr>
              <w:spacing w:line="394" w:lineRule="exact"/>
              <w:ind w:firstLineChars="200" w:firstLine="480"/>
              <w:rPr>
                <w:rFonts w:ascii="仿宋" w:eastAsia="仿宋" w:hAnsi="仿宋"/>
                <w:color w:val="FF0000"/>
                <w:sz w:val="24"/>
                <w:szCs w:val="24"/>
                <w:shd w:val="clear" w:color="auto" w:fill="FFFFFF"/>
              </w:rPr>
            </w:pPr>
            <w:r w:rsidRPr="001A74CA">
              <w:rPr>
                <w:rFonts w:ascii="仿宋_GB2312" w:eastAsia="仿宋_GB2312" w:hAnsi="宋体" w:cs="宋体" w:hint="eastAsia"/>
                <w:kern w:val="0"/>
                <w:sz w:val="24"/>
                <w:szCs w:val="24"/>
              </w:rPr>
              <w:lastRenderedPageBreak/>
              <w:t>1.南昌市</w:t>
            </w:r>
          </w:p>
        </w:tc>
        <w:tc>
          <w:tcPr>
            <w:tcW w:w="11280" w:type="dxa"/>
            <w:tcBorders>
              <w:top w:val="single" w:sz="4" w:space="0" w:color="auto"/>
              <w:left w:val="nil"/>
              <w:bottom w:val="single" w:sz="4" w:space="0" w:color="auto"/>
              <w:right w:val="single" w:sz="4" w:space="0" w:color="auto"/>
            </w:tcBorders>
            <w:vAlign w:val="center"/>
          </w:tcPr>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组织有关县区申报光</w:t>
            </w:r>
            <w:proofErr w:type="gramStart"/>
            <w:r w:rsidRPr="00472ED3">
              <w:rPr>
                <w:rFonts w:ascii="仿宋_GB2312" w:eastAsia="仿宋_GB2312" w:hAnsi="宋体" w:cs="宋体"/>
                <w:kern w:val="0"/>
                <w:sz w:val="24"/>
                <w:szCs w:val="24"/>
              </w:rPr>
              <w:t>伏扶贫扩面</w:t>
            </w:r>
            <w:proofErr w:type="gramEnd"/>
            <w:r w:rsidRPr="00472ED3">
              <w:rPr>
                <w:rFonts w:ascii="仿宋_GB2312" w:eastAsia="仿宋_GB2312" w:hAnsi="宋体" w:cs="宋体"/>
                <w:kern w:val="0"/>
                <w:sz w:val="24"/>
                <w:szCs w:val="24"/>
              </w:rPr>
              <w:t>工程组织实施方案</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2</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南昌县申报省级汽车产业园工作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3</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组织有关县区做好我市2018年农村一二三产融合发展项目申报工作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4</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开展对县区的服务业倍增计划完成情况的考核</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5</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准备我市2017年度发行企业债券风险评估</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6</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放歌新时代 献礼十九大</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南昌市第十一届民间艺术团队优秀节目展演在市群众艺术馆举行</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7</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推进</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一纵一横</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建筑立面综合改造，春节前完成示范段打造；推进城区交通堵点工作，春节前完成30个堵点治理</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8</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配合推进</w:t>
            </w:r>
            <w:proofErr w:type="gramStart"/>
            <w:r w:rsidRPr="00472ED3">
              <w:rPr>
                <w:rFonts w:ascii="仿宋_GB2312" w:eastAsia="仿宋_GB2312" w:hAnsi="宋体" w:cs="宋体"/>
                <w:kern w:val="0"/>
                <w:sz w:val="24"/>
                <w:szCs w:val="24"/>
              </w:rPr>
              <w:t>昌景黄</w:t>
            </w:r>
            <w:proofErr w:type="gramEnd"/>
            <w:r w:rsidRPr="00472ED3">
              <w:rPr>
                <w:rFonts w:ascii="仿宋_GB2312" w:eastAsia="仿宋_GB2312" w:hAnsi="宋体" w:cs="宋体"/>
                <w:kern w:val="0"/>
                <w:sz w:val="24"/>
                <w:szCs w:val="24"/>
              </w:rPr>
              <w:t>铁路、昌</w:t>
            </w:r>
            <w:proofErr w:type="gramStart"/>
            <w:r w:rsidRPr="00472ED3">
              <w:rPr>
                <w:rFonts w:ascii="仿宋_GB2312" w:eastAsia="仿宋_GB2312" w:hAnsi="宋体" w:cs="宋体"/>
                <w:kern w:val="0"/>
                <w:sz w:val="24"/>
                <w:szCs w:val="24"/>
              </w:rPr>
              <w:t>九客专</w:t>
            </w:r>
            <w:proofErr w:type="gramEnd"/>
            <w:r w:rsidRPr="00472ED3">
              <w:rPr>
                <w:rFonts w:ascii="仿宋_GB2312" w:eastAsia="仿宋_GB2312" w:hAnsi="宋体" w:cs="宋体"/>
                <w:kern w:val="0"/>
                <w:sz w:val="24"/>
                <w:szCs w:val="24"/>
              </w:rPr>
              <w:t>和南昌东站建设前期工作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9</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做好全球环境基金中国可持续城市综合方式试点项目选聘国际采购代理机构服务的公开招标等各项工作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10</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修改完善《关于南昌市2017年国民经济和社会发展计划执行情况及2018年国民经济和社会发展计划草案的报告》以及《南昌市2018年国民经济和社会发展主要计划表》，并按照人大财经委要求，做好市十五届人民代表大会第三次会议的相关准备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11</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完成2017年度市级服务业龙头企业和集聚区认定</w:t>
            </w:r>
            <w:r w:rsidR="00557348">
              <w:rPr>
                <w:rFonts w:ascii="仿宋_GB2312" w:eastAsia="仿宋_GB2312" w:hAnsi="宋体" w:cs="宋体" w:hint="eastAsia"/>
                <w:kern w:val="0"/>
                <w:sz w:val="24"/>
                <w:szCs w:val="24"/>
              </w:rPr>
              <w:t>。</w:t>
            </w:r>
          </w:p>
          <w:p w:rsidR="00557348" w:rsidRPr="00472ED3"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12</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开展健康养老产业情况调研</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13</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WCBA2017-2018赛季八一南昌</w:t>
            </w:r>
            <w:proofErr w:type="gramStart"/>
            <w:r w:rsidRPr="00472ED3">
              <w:rPr>
                <w:rFonts w:ascii="仿宋_GB2312" w:eastAsia="仿宋_GB2312" w:hAnsi="宋体" w:cs="宋体"/>
                <w:kern w:val="0"/>
                <w:sz w:val="24"/>
                <w:szCs w:val="24"/>
              </w:rPr>
              <w:t>红谷滩</w:t>
            </w:r>
            <w:proofErr w:type="gramEnd"/>
            <w:r w:rsidRPr="00472ED3">
              <w:rPr>
                <w:rFonts w:ascii="仿宋_GB2312" w:eastAsia="仿宋_GB2312" w:hAnsi="宋体" w:cs="宋体"/>
                <w:kern w:val="0"/>
                <w:sz w:val="24"/>
                <w:szCs w:val="24"/>
              </w:rPr>
              <w:t>女篮主场赛事组织工作</w:t>
            </w:r>
            <w:r w:rsidR="00557348">
              <w:rPr>
                <w:rFonts w:ascii="仿宋_GB2312" w:eastAsia="仿宋_GB2312" w:hAnsi="宋体" w:cs="宋体" w:hint="eastAsia"/>
                <w:kern w:val="0"/>
                <w:sz w:val="24"/>
                <w:szCs w:val="24"/>
              </w:rPr>
              <w:t>。</w:t>
            </w:r>
          </w:p>
          <w:p w:rsidR="00557348" w:rsidRDefault="00472ED3" w:rsidP="00472ED3">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14</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2018年元旦全国冬泳日畅游赣江活动</w:t>
            </w:r>
            <w:r w:rsidR="00557348">
              <w:rPr>
                <w:rFonts w:ascii="仿宋_GB2312" w:eastAsia="仿宋_GB2312" w:hAnsi="宋体" w:cs="宋体" w:hint="eastAsia"/>
                <w:kern w:val="0"/>
                <w:sz w:val="24"/>
                <w:szCs w:val="24"/>
              </w:rPr>
              <w:t>。</w:t>
            </w:r>
          </w:p>
          <w:p w:rsidR="00D1368F" w:rsidRPr="00472ED3" w:rsidRDefault="00472ED3" w:rsidP="00557348">
            <w:pPr>
              <w:spacing w:line="394" w:lineRule="exact"/>
              <w:ind w:firstLineChars="200" w:firstLine="480"/>
              <w:rPr>
                <w:rFonts w:ascii="仿宋_GB2312" w:eastAsia="仿宋_GB2312" w:hAnsi="宋体" w:cs="宋体"/>
                <w:kern w:val="0"/>
                <w:sz w:val="24"/>
                <w:szCs w:val="24"/>
              </w:rPr>
            </w:pPr>
            <w:r w:rsidRPr="00472ED3">
              <w:rPr>
                <w:rFonts w:ascii="仿宋_GB2312" w:eastAsia="仿宋_GB2312" w:hAnsi="宋体" w:cs="宋体"/>
                <w:kern w:val="0"/>
                <w:sz w:val="24"/>
                <w:szCs w:val="24"/>
              </w:rPr>
              <w:t>15</w:t>
            </w:r>
            <w:r w:rsidR="00557348">
              <w:rPr>
                <w:rFonts w:ascii="仿宋_GB2312" w:eastAsia="仿宋_GB2312" w:hAnsi="宋体" w:cs="宋体" w:hint="eastAsia"/>
                <w:kern w:val="0"/>
                <w:sz w:val="24"/>
                <w:szCs w:val="24"/>
              </w:rPr>
              <w:t>．</w:t>
            </w:r>
            <w:r w:rsidRPr="00472ED3">
              <w:rPr>
                <w:rFonts w:ascii="仿宋_GB2312" w:eastAsia="仿宋_GB2312" w:hAnsi="宋体" w:cs="宋体"/>
                <w:kern w:val="0"/>
                <w:sz w:val="24"/>
                <w:szCs w:val="24"/>
              </w:rPr>
              <w:t>配合业务警种开展</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110</w:t>
            </w:r>
            <w:r w:rsidRPr="00472ED3">
              <w:rPr>
                <w:rFonts w:ascii="仿宋_GB2312" w:eastAsia="仿宋_GB2312" w:hAnsi="宋体" w:cs="宋体"/>
                <w:kern w:val="0"/>
                <w:sz w:val="24"/>
                <w:szCs w:val="24"/>
              </w:rPr>
              <w:t>”</w:t>
            </w:r>
            <w:r w:rsidRPr="00472ED3">
              <w:rPr>
                <w:rFonts w:ascii="仿宋_GB2312" w:eastAsia="仿宋_GB2312" w:hAnsi="宋体" w:cs="宋体"/>
                <w:kern w:val="0"/>
                <w:sz w:val="24"/>
                <w:szCs w:val="24"/>
              </w:rPr>
              <w:t>宣传日活动。</w:t>
            </w:r>
          </w:p>
        </w:tc>
        <w:tc>
          <w:tcPr>
            <w:tcW w:w="1559" w:type="dxa"/>
            <w:tcBorders>
              <w:top w:val="single" w:sz="4" w:space="0" w:color="auto"/>
              <w:left w:val="nil"/>
              <w:bottom w:val="single" w:sz="4" w:space="0" w:color="auto"/>
              <w:right w:val="single" w:sz="4" w:space="0" w:color="auto"/>
            </w:tcBorders>
            <w:vAlign w:val="center"/>
          </w:tcPr>
          <w:p w:rsidR="00D1368F" w:rsidRDefault="00336DBC">
            <w:pPr>
              <w:spacing w:line="400" w:lineRule="exact"/>
              <w:jc w:val="center"/>
              <w:rPr>
                <w:rFonts w:ascii="仿宋_GB2312" w:eastAsia="仿宋_GB2312" w:hAnsi="仿宋"/>
                <w:color w:val="000000"/>
                <w:sz w:val="24"/>
                <w:szCs w:val="24"/>
                <w:shd w:val="clear" w:color="auto" w:fill="FFFFFF"/>
              </w:rPr>
            </w:pPr>
            <w:proofErr w:type="gramStart"/>
            <w:r>
              <w:rPr>
                <w:rFonts w:ascii="仿宋_GB2312" w:eastAsia="仿宋_GB2312" w:hAnsi="仿宋" w:hint="eastAsia"/>
                <w:color w:val="000000"/>
                <w:sz w:val="24"/>
                <w:szCs w:val="24"/>
                <w:shd w:val="clear" w:color="auto" w:fill="FFFFFF"/>
              </w:rPr>
              <w:t>邓</w:t>
            </w:r>
            <w:proofErr w:type="gramEnd"/>
            <w:r>
              <w:rPr>
                <w:rFonts w:ascii="仿宋_GB2312" w:eastAsia="仿宋_GB2312" w:hAnsi="仿宋" w:hint="eastAsia"/>
                <w:color w:val="000000"/>
                <w:sz w:val="24"/>
                <w:szCs w:val="24"/>
                <w:shd w:val="clear" w:color="auto" w:fill="FFFFFF"/>
              </w:rPr>
              <w:t xml:space="preserve">  </w:t>
            </w:r>
            <w:proofErr w:type="gramStart"/>
            <w:r>
              <w:rPr>
                <w:rFonts w:ascii="仿宋_GB2312" w:eastAsia="仿宋_GB2312" w:hAnsi="仿宋" w:hint="eastAsia"/>
                <w:color w:val="000000"/>
                <w:sz w:val="24"/>
                <w:szCs w:val="24"/>
                <w:shd w:val="clear" w:color="auto" w:fill="FFFFFF"/>
              </w:rPr>
              <w:t>琰</w:t>
            </w:r>
            <w:proofErr w:type="gramEnd"/>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83883575</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shd w:val="clear" w:color="auto" w:fill="FFFFFF"/>
              </w:rPr>
              <w:t>13907082877</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F61D00" w:rsidRDefault="00F61D00" w:rsidP="001A74CA">
            <w:pPr>
              <w:spacing w:line="394" w:lineRule="exact"/>
              <w:ind w:firstLineChars="200" w:firstLine="480"/>
              <w:rPr>
                <w:rFonts w:ascii="仿宋_GB2312" w:eastAsia="仿宋_GB2312" w:hAnsi="宋体" w:cs="宋体"/>
                <w:kern w:val="0"/>
                <w:sz w:val="24"/>
                <w:szCs w:val="24"/>
              </w:rPr>
            </w:pPr>
          </w:p>
          <w:p w:rsidR="00F61D00" w:rsidRDefault="00F61D00" w:rsidP="001A74CA">
            <w:pPr>
              <w:spacing w:line="394" w:lineRule="exact"/>
              <w:ind w:firstLineChars="200" w:firstLine="480"/>
              <w:rPr>
                <w:rFonts w:ascii="仿宋_GB2312" w:eastAsia="仿宋_GB2312" w:hAnsi="宋体" w:cs="宋体"/>
                <w:kern w:val="0"/>
                <w:sz w:val="24"/>
                <w:szCs w:val="24"/>
              </w:rPr>
            </w:pPr>
          </w:p>
          <w:p w:rsidR="00F61D00" w:rsidRDefault="00F61D00" w:rsidP="001A74CA">
            <w:pPr>
              <w:spacing w:line="394" w:lineRule="exact"/>
              <w:ind w:firstLineChars="200" w:firstLine="480"/>
              <w:rPr>
                <w:rFonts w:ascii="仿宋_GB2312" w:eastAsia="仿宋_GB2312" w:hAnsi="宋体" w:cs="宋体"/>
                <w:kern w:val="0"/>
                <w:sz w:val="24"/>
                <w:szCs w:val="24"/>
              </w:rPr>
            </w:pPr>
          </w:p>
          <w:p w:rsidR="00F61D00" w:rsidRDefault="00F61D00" w:rsidP="001A74CA">
            <w:pPr>
              <w:spacing w:line="394" w:lineRule="exact"/>
              <w:ind w:firstLineChars="200" w:firstLine="480"/>
              <w:rPr>
                <w:rFonts w:ascii="仿宋_GB2312" w:eastAsia="仿宋_GB2312" w:hAnsi="宋体" w:cs="宋体"/>
                <w:kern w:val="0"/>
                <w:sz w:val="24"/>
                <w:szCs w:val="24"/>
              </w:rPr>
            </w:pPr>
          </w:p>
          <w:p w:rsidR="00F61D00" w:rsidRDefault="00F61D00" w:rsidP="001A74CA">
            <w:pPr>
              <w:spacing w:line="394" w:lineRule="exact"/>
              <w:ind w:firstLineChars="200" w:firstLine="480"/>
              <w:rPr>
                <w:rFonts w:ascii="仿宋_GB2312" w:eastAsia="仿宋_GB2312" w:hAnsi="宋体" w:cs="宋体"/>
                <w:kern w:val="0"/>
                <w:sz w:val="24"/>
                <w:szCs w:val="24"/>
              </w:rPr>
            </w:pPr>
          </w:p>
          <w:p w:rsidR="00D1368F" w:rsidRPr="00012C5D" w:rsidRDefault="00336DBC" w:rsidP="001A74CA">
            <w:pPr>
              <w:spacing w:line="394" w:lineRule="exact"/>
              <w:ind w:firstLineChars="200" w:firstLine="480"/>
              <w:rPr>
                <w:rFonts w:ascii="仿宋" w:eastAsia="仿宋" w:hAnsi="仿宋"/>
                <w:color w:val="FF0000"/>
                <w:sz w:val="24"/>
                <w:szCs w:val="24"/>
                <w:shd w:val="clear" w:color="auto" w:fill="FFFFFF"/>
              </w:rPr>
            </w:pPr>
            <w:r w:rsidRPr="001A74CA">
              <w:rPr>
                <w:rFonts w:ascii="仿宋_GB2312" w:eastAsia="仿宋_GB2312" w:hAnsi="宋体" w:cs="宋体" w:hint="eastAsia"/>
                <w:kern w:val="0"/>
                <w:sz w:val="24"/>
                <w:szCs w:val="24"/>
              </w:rPr>
              <w:t>2.九江市</w:t>
            </w:r>
          </w:p>
        </w:tc>
        <w:tc>
          <w:tcPr>
            <w:tcW w:w="11280" w:type="dxa"/>
            <w:tcBorders>
              <w:top w:val="single" w:sz="4" w:space="0" w:color="auto"/>
              <w:left w:val="nil"/>
              <w:bottom w:val="single" w:sz="4" w:space="0" w:color="auto"/>
              <w:right w:val="single" w:sz="4" w:space="0" w:color="auto"/>
            </w:tcBorders>
            <w:vAlign w:val="center"/>
          </w:tcPr>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lastRenderedPageBreak/>
              <w:t>1.深入学习宣传贯彻落实党的十九大会议精神。</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2.召开九江市市委十一届五次全体（扩大）会议和人大、政协</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两会</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lastRenderedPageBreak/>
              <w:t>3.推进九江创建全国文明城市。</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4.开展</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贯彻十九大 展示新形象</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好作品征集活动。</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5.继续推进全市脱贫攻坚、生态文明和</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新工业十年行动</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6.元旦、春节两节氛围营造，启动九江市</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红色文艺轻骑兵</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文化惠民系列活动。</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7.推进全市师德师风建设工作。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8.开展今冬明春土地开发补充耕地立项工作。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9.调度全市2017年度社会消费品零售总额数据工作。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10.继续推进城管执法体制改革，组织全市违法建设专项治理行动的督查。</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11.</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数字九江</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地理空间框架建设成果发布推广。</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12.推进我市行政许可</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一次办</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13.</w:t>
            </w:r>
            <w:proofErr w:type="gramStart"/>
            <w:r w:rsidRPr="00012C5D">
              <w:rPr>
                <w:rFonts w:ascii="仿宋_GB2312" w:eastAsia="仿宋_GB2312" w:hAnsi="宋体"/>
                <w:color w:val="000000"/>
                <w:sz w:val="24"/>
                <w:szCs w:val="24"/>
                <w:shd w:val="clear" w:color="auto" w:fill="FFFFFF"/>
              </w:rPr>
              <w:t>启动市</w:t>
            </w:r>
            <w:proofErr w:type="gramEnd"/>
            <w:r w:rsidRPr="00012C5D">
              <w:rPr>
                <w:rFonts w:ascii="仿宋_GB2312" w:eastAsia="仿宋_GB2312" w:hAnsi="宋体"/>
                <w:color w:val="000000"/>
                <w:sz w:val="24"/>
                <w:szCs w:val="24"/>
                <w:shd w:val="clear" w:color="auto" w:fill="FFFFFF"/>
              </w:rPr>
              <w:t>本级相对集中行政许可</w:t>
            </w:r>
            <w:proofErr w:type="gramStart"/>
            <w:r w:rsidRPr="00012C5D">
              <w:rPr>
                <w:rFonts w:ascii="仿宋_GB2312" w:eastAsia="仿宋_GB2312" w:hAnsi="宋体"/>
                <w:color w:val="000000"/>
                <w:sz w:val="24"/>
                <w:szCs w:val="24"/>
                <w:shd w:val="clear" w:color="auto" w:fill="FFFFFF"/>
              </w:rPr>
              <w:t>权改革</w:t>
            </w:r>
            <w:proofErr w:type="gramEnd"/>
            <w:r w:rsidRPr="00012C5D">
              <w:rPr>
                <w:rFonts w:ascii="仿宋_GB2312" w:eastAsia="仿宋_GB2312" w:hAnsi="宋体"/>
                <w:color w:val="000000"/>
                <w:sz w:val="24"/>
                <w:szCs w:val="24"/>
                <w:shd w:val="clear" w:color="auto" w:fill="FFFFFF"/>
              </w:rPr>
              <w:t>工作。</w:t>
            </w:r>
          </w:p>
          <w:p w:rsidR="00012C5D" w:rsidRDefault="00012C5D" w:rsidP="00012C5D">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012C5D">
              <w:rPr>
                <w:rFonts w:ascii="仿宋_GB2312" w:eastAsia="仿宋_GB2312" w:hAnsi="宋体"/>
                <w:color w:val="000000"/>
                <w:sz w:val="24"/>
                <w:szCs w:val="24"/>
                <w:shd w:val="clear" w:color="auto" w:fill="FFFFFF"/>
              </w:rPr>
              <w:t>14.开展全市</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矿政管理规范年</w:t>
            </w:r>
            <w:r w:rsidRPr="00012C5D">
              <w:rPr>
                <w:rFonts w:ascii="仿宋_GB2312" w:eastAsia="仿宋_GB2312" w:hAnsi="宋体"/>
                <w:color w:val="000000"/>
                <w:sz w:val="24"/>
                <w:szCs w:val="24"/>
                <w:shd w:val="clear" w:color="auto" w:fill="FFFFFF"/>
              </w:rPr>
              <w:t>”</w:t>
            </w:r>
            <w:r w:rsidRPr="00012C5D">
              <w:rPr>
                <w:rFonts w:ascii="仿宋_GB2312" w:eastAsia="仿宋_GB2312" w:hAnsi="宋体"/>
                <w:color w:val="000000"/>
                <w:sz w:val="24"/>
                <w:szCs w:val="24"/>
                <w:shd w:val="clear" w:color="auto" w:fill="FFFFFF"/>
              </w:rPr>
              <w:t>活动。</w:t>
            </w:r>
          </w:p>
          <w:p w:rsidR="00D1368F" w:rsidRDefault="00012C5D" w:rsidP="00012C5D">
            <w:pPr>
              <w:widowControl/>
              <w:shd w:val="clear" w:color="auto" w:fill="FFFFFF"/>
              <w:spacing w:line="394" w:lineRule="exact"/>
              <w:ind w:firstLineChars="200" w:firstLine="480"/>
              <w:rPr>
                <w:rFonts w:ascii="仿宋_GB2312" w:eastAsia="仿宋_GB2312" w:hAnsi="仿宋" w:cs="仿宋_GB2312"/>
                <w:color w:val="000000"/>
                <w:kern w:val="0"/>
                <w:sz w:val="24"/>
                <w:szCs w:val="24"/>
                <w:shd w:val="clear" w:color="auto" w:fill="FFFFFF"/>
              </w:rPr>
            </w:pPr>
            <w:r w:rsidRPr="00012C5D">
              <w:rPr>
                <w:rFonts w:ascii="仿宋_GB2312" w:eastAsia="仿宋_GB2312" w:hAnsi="宋体"/>
                <w:color w:val="000000"/>
                <w:sz w:val="24"/>
                <w:szCs w:val="24"/>
                <w:shd w:val="clear" w:color="auto" w:fill="FFFFFF"/>
              </w:rPr>
              <w:t>15.开展红十字博爱送万家系列活动。</w:t>
            </w:r>
          </w:p>
        </w:tc>
        <w:tc>
          <w:tcPr>
            <w:tcW w:w="1559" w:type="dxa"/>
            <w:tcBorders>
              <w:top w:val="single" w:sz="4" w:space="0" w:color="auto"/>
              <w:left w:val="nil"/>
              <w:bottom w:val="single" w:sz="4" w:space="0" w:color="auto"/>
              <w:right w:val="single" w:sz="4" w:space="0" w:color="auto"/>
            </w:tcBorders>
            <w:vAlign w:val="center"/>
          </w:tcPr>
          <w:p w:rsidR="00D1368F" w:rsidRDefault="00D1368F">
            <w:pPr>
              <w:spacing w:line="400" w:lineRule="exact"/>
              <w:jc w:val="center"/>
              <w:rPr>
                <w:rFonts w:ascii="仿宋_GB2312" w:eastAsia="仿宋_GB2312" w:hAnsi="仿宋" w:cs="宋体"/>
                <w:color w:val="000000"/>
                <w:kern w:val="0"/>
                <w:sz w:val="24"/>
                <w:szCs w:val="24"/>
              </w:rPr>
            </w:pPr>
          </w:p>
          <w:p w:rsidR="00F61D00" w:rsidRDefault="00F61D00">
            <w:pPr>
              <w:spacing w:line="400" w:lineRule="exact"/>
              <w:jc w:val="center"/>
              <w:rPr>
                <w:rFonts w:ascii="仿宋_GB2312" w:eastAsia="仿宋_GB2312" w:hAnsi="宋体" w:cs="宋体"/>
                <w:kern w:val="0"/>
                <w:sz w:val="24"/>
                <w:szCs w:val="24"/>
              </w:rPr>
            </w:pPr>
          </w:p>
          <w:p w:rsidR="00F61D00" w:rsidRDefault="00F61D00">
            <w:pPr>
              <w:spacing w:line="400" w:lineRule="exact"/>
              <w:jc w:val="center"/>
              <w:rPr>
                <w:rFonts w:ascii="仿宋_GB2312" w:eastAsia="仿宋_GB2312" w:hAnsi="宋体" w:cs="宋体"/>
                <w:kern w:val="0"/>
                <w:sz w:val="24"/>
                <w:szCs w:val="24"/>
              </w:rPr>
            </w:pPr>
          </w:p>
          <w:p w:rsidR="00D1368F" w:rsidRDefault="00336DBC">
            <w:pPr>
              <w:spacing w:line="400" w:lineRule="exact"/>
              <w:jc w:val="center"/>
              <w:rPr>
                <w:rFonts w:ascii="仿宋_GB2312" w:eastAsia="仿宋_GB2312" w:hAnsi="宋体"/>
                <w:kern w:val="0"/>
                <w:sz w:val="24"/>
                <w:szCs w:val="24"/>
              </w:rPr>
            </w:pPr>
            <w:r>
              <w:rPr>
                <w:rFonts w:ascii="仿宋_GB2312" w:eastAsia="仿宋_GB2312" w:hAnsi="宋体" w:cs="宋体" w:hint="eastAsia"/>
                <w:kern w:val="0"/>
                <w:sz w:val="24"/>
                <w:szCs w:val="24"/>
              </w:rPr>
              <w:t>陈</w:t>
            </w:r>
            <w:r>
              <w:rPr>
                <w:rFonts w:ascii="仿宋_GB2312" w:hAnsi="宋体" w:hint="eastAsia"/>
                <w:kern w:val="0"/>
                <w:sz w:val="24"/>
                <w:szCs w:val="24"/>
              </w:rPr>
              <w:t>赟</w:t>
            </w:r>
          </w:p>
          <w:p w:rsidR="00D1368F" w:rsidRDefault="00336DBC">
            <w:pPr>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07928211641</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宋体" w:cs="宋体" w:hint="eastAsia"/>
                <w:kern w:val="0"/>
                <w:sz w:val="24"/>
                <w:szCs w:val="24"/>
              </w:rPr>
              <w:t>15807922797</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FF2E03" w:rsidRDefault="00FF2E03">
            <w:pPr>
              <w:spacing w:line="400" w:lineRule="exact"/>
              <w:jc w:val="center"/>
              <w:rPr>
                <w:rFonts w:ascii="仿宋" w:eastAsia="仿宋" w:hAnsi="仿宋"/>
                <w:color w:val="FF0000"/>
                <w:sz w:val="24"/>
                <w:szCs w:val="24"/>
              </w:rPr>
            </w:pPr>
          </w:p>
          <w:p w:rsidR="00D1368F" w:rsidRPr="00FF2E03" w:rsidRDefault="00336DBC" w:rsidP="001A74CA">
            <w:pPr>
              <w:spacing w:line="394" w:lineRule="exact"/>
              <w:ind w:firstLineChars="200" w:firstLine="480"/>
              <w:rPr>
                <w:rFonts w:ascii="仿宋" w:eastAsia="仿宋" w:hAnsi="仿宋"/>
                <w:color w:val="FF0000"/>
                <w:sz w:val="24"/>
                <w:szCs w:val="24"/>
                <w:shd w:val="clear" w:color="auto" w:fill="FFFFFF"/>
              </w:rPr>
            </w:pPr>
            <w:r w:rsidRPr="001A74CA">
              <w:rPr>
                <w:rFonts w:ascii="仿宋_GB2312" w:eastAsia="仿宋_GB2312" w:hAnsi="宋体" w:cs="宋体" w:hint="eastAsia"/>
                <w:kern w:val="0"/>
                <w:sz w:val="24"/>
                <w:szCs w:val="24"/>
              </w:rPr>
              <w:t>3.景德镇市</w:t>
            </w:r>
          </w:p>
        </w:tc>
        <w:tc>
          <w:tcPr>
            <w:tcW w:w="11280" w:type="dxa"/>
            <w:tcBorders>
              <w:top w:val="single" w:sz="4" w:space="0" w:color="auto"/>
              <w:left w:val="nil"/>
              <w:bottom w:val="single" w:sz="4" w:space="0" w:color="auto"/>
              <w:right w:val="single" w:sz="4" w:space="0" w:color="auto"/>
            </w:tcBorders>
            <w:vAlign w:val="center"/>
          </w:tcPr>
          <w:p w:rsid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lastRenderedPageBreak/>
              <w:t>1</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开展“双创双修”、创建国家卫生城市工作、进一步落实健康扶贫政策等工作。</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2</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市卫计委组织开展全市母婴安全技能大比武</w:t>
            </w:r>
            <w:r>
              <w:rPr>
                <w:rFonts w:ascii="仿宋_GB2312" w:eastAsia="仿宋_GB2312" w:hAnsi="宋体" w:hint="eastAsia"/>
                <w:color w:val="000000"/>
                <w:sz w:val="24"/>
                <w:szCs w:val="24"/>
                <w:shd w:val="clear" w:color="auto" w:fill="FFFFFF"/>
              </w:rPr>
              <w:t>。</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3</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举行“好医生、好护士”评选活动和“感动江西医护瞬间”摄影比赛，开设专栏宣传，挖掘身边医护人员实例，综合反映医疗行业风貌；先进事迹进行宣传报道；</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4</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深入开展矛盾纠纷集中摸排专项行动，加强社会面治安管控，严密</w:t>
            </w:r>
            <w:proofErr w:type="gramStart"/>
            <w:r w:rsidRPr="00FF2E03">
              <w:rPr>
                <w:rFonts w:ascii="仿宋_GB2312" w:eastAsia="仿宋_GB2312" w:hAnsi="宋体" w:hint="eastAsia"/>
                <w:color w:val="000000"/>
                <w:sz w:val="24"/>
                <w:szCs w:val="24"/>
                <w:shd w:val="clear" w:color="auto" w:fill="FFFFFF"/>
              </w:rPr>
              <w:t>管控各类</w:t>
            </w:r>
            <w:proofErr w:type="gramEnd"/>
            <w:r w:rsidRPr="00FF2E03">
              <w:rPr>
                <w:rFonts w:ascii="仿宋_GB2312" w:eastAsia="仿宋_GB2312" w:hAnsi="宋体" w:hint="eastAsia"/>
                <w:color w:val="000000"/>
                <w:sz w:val="24"/>
                <w:szCs w:val="24"/>
                <w:shd w:val="clear" w:color="auto" w:fill="FFFFFF"/>
              </w:rPr>
              <w:t>重点人员，确保社会大局稳定，做好全市元旦、</w:t>
            </w:r>
            <w:proofErr w:type="gramStart"/>
            <w:r w:rsidRPr="00FF2E03">
              <w:rPr>
                <w:rFonts w:ascii="仿宋_GB2312" w:eastAsia="仿宋_GB2312" w:hAnsi="宋体" w:hint="eastAsia"/>
                <w:color w:val="000000"/>
                <w:sz w:val="24"/>
                <w:szCs w:val="24"/>
                <w:shd w:val="clear" w:color="auto" w:fill="FFFFFF"/>
              </w:rPr>
              <w:t>春节维稳安保</w:t>
            </w:r>
            <w:proofErr w:type="gramEnd"/>
            <w:r w:rsidRPr="00FF2E03">
              <w:rPr>
                <w:rFonts w:ascii="仿宋_GB2312" w:eastAsia="仿宋_GB2312" w:hAnsi="宋体" w:hint="eastAsia"/>
                <w:color w:val="000000"/>
                <w:sz w:val="24"/>
                <w:szCs w:val="24"/>
                <w:shd w:val="clear" w:color="auto" w:fill="FFFFFF"/>
              </w:rPr>
              <w:t>工作。</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5</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加强市县乡村四级综治中心的建设，强化</w:t>
            </w:r>
            <w:proofErr w:type="gramStart"/>
            <w:r w:rsidRPr="00FF2E03">
              <w:rPr>
                <w:rFonts w:ascii="仿宋_GB2312" w:eastAsia="仿宋_GB2312" w:hAnsi="宋体" w:hint="eastAsia"/>
                <w:color w:val="000000"/>
                <w:sz w:val="24"/>
                <w:szCs w:val="24"/>
                <w:shd w:val="clear" w:color="auto" w:fill="FFFFFF"/>
              </w:rPr>
              <w:t>涉稳矛盾</w:t>
            </w:r>
            <w:proofErr w:type="gramEnd"/>
            <w:r w:rsidRPr="00FF2E03">
              <w:rPr>
                <w:rFonts w:ascii="仿宋_GB2312" w:eastAsia="仿宋_GB2312" w:hAnsi="宋体" w:hint="eastAsia"/>
                <w:color w:val="000000"/>
                <w:sz w:val="24"/>
                <w:szCs w:val="24"/>
                <w:shd w:val="clear" w:color="auto" w:fill="FFFFFF"/>
              </w:rPr>
              <w:t>纠纷排查和分析</w:t>
            </w:r>
            <w:proofErr w:type="gramStart"/>
            <w:r w:rsidRPr="00FF2E03">
              <w:rPr>
                <w:rFonts w:ascii="仿宋_GB2312" w:eastAsia="仿宋_GB2312" w:hAnsi="宋体" w:hint="eastAsia"/>
                <w:color w:val="000000"/>
                <w:sz w:val="24"/>
                <w:szCs w:val="24"/>
                <w:shd w:val="clear" w:color="auto" w:fill="FFFFFF"/>
              </w:rPr>
              <w:t>研</w:t>
            </w:r>
            <w:proofErr w:type="gramEnd"/>
            <w:r w:rsidRPr="00FF2E03">
              <w:rPr>
                <w:rFonts w:ascii="仿宋_GB2312" w:eastAsia="仿宋_GB2312" w:hAnsi="宋体" w:hint="eastAsia"/>
                <w:color w:val="000000"/>
                <w:sz w:val="24"/>
                <w:szCs w:val="24"/>
                <w:shd w:val="clear" w:color="auto" w:fill="FFFFFF"/>
              </w:rPr>
              <w:t>判，完善互联网远程调解和法律咨询服务机制。</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lastRenderedPageBreak/>
              <w:t>6</w:t>
            </w:r>
            <w:r>
              <w:rPr>
                <w:rFonts w:ascii="仿宋_GB2312" w:eastAsia="仿宋_GB2312" w:hAnsi="宋体" w:hint="eastAsia"/>
                <w:color w:val="000000"/>
                <w:sz w:val="24"/>
                <w:szCs w:val="24"/>
                <w:shd w:val="clear" w:color="auto" w:fill="FFFFFF"/>
              </w:rPr>
              <w:t>．</w:t>
            </w:r>
            <w:proofErr w:type="gramStart"/>
            <w:r w:rsidRPr="00FF2E03">
              <w:rPr>
                <w:rFonts w:ascii="仿宋_GB2312" w:eastAsia="仿宋_GB2312" w:hAnsi="宋体" w:hint="eastAsia"/>
                <w:color w:val="000000"/>
                <w:sz w:val="24"/>
                <w:szCs w:val="24"/>
                <w:shd w:val="clear" w:color="auto" w:fill="FFFFFF"/>
              </w:rPr>
              <w:t>快推进</w:t>
            </w:r>
            <w:proofErr w:type="gramEnd"/>
            <w:r w:rsidRPr="00FF2E03">
              <w:rPr>
                <w:rFonts w:ascii="仿宋_GB2312" w:eastAsia="仿宋_GB2312" w:hAnsi="宋体" w:hint="eastAsia"/>
                <w:color w:val="000000"/>
                <w:sz w:val="24"/>
                <w:szCs w:val="24"/>
                <w:shd w:val="clear" w:color="auto" w:fill="FFFFFF"/>
              </w:rPr>
              <w:t>“雪亮工程”，将公共安全视频监控建设联网应用与智能城市建设同步实施、同步推进。</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7</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做好公众安全感、群众满意度“双提升”工作，组织开展政法综</w:t>
            </w:r>
            <w:proofErr w:type="gramStart"/>
            <w:r w:rsidRPr="00FF2E03">
              <w:rPr>
                <w:rFonts w:ascii="仿宋_GB2312" w:eastAsia="仿宋_GB2312" w:hAnsi="宋体" w:hint="eastAsia"/>
                <w:color w:val="000000"/>
                <w:sz w:val="24"/>
                <w:szCs w:val="24"/>
                <w:shd w:val="clear" w:color="auto" w:fill="FFFFFF"/>
              </w:rPr>
              <w:t>治维稳干部</w:t>
            </w:r>
            <w:proofErr w:type="gramEnd"/>
            <w:r w:rsidRPr="00FF2E03">
              <w:rPr>
                <w:rFonts w:ascii="仿宋_GB2312" w:eastAsia="仿宋_GB2312" w:hAnsi="宋体" w:hint="eastAsia"/>
                <w:color w:val="000000"/>
                <w:sz w:val="24"/>
                <w:szCs w:val="24"/>
                <w:shd w:val="clear" w:color="auto" w:fill="FFFFFF"/>
              </w:rPr>
              <w:t>走访活动，有效排查化解群众诉求和理顺群众情绪。</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Pr>
                <w:rFonts w:ascii="仿宋_GB2312" w:eastAsia="仿宋_GB2312" w:hAnsi="宋体"/>
                <w:color w:val="000000"/>
                <w:sz w:val="24"/>
                <w:szCs w:val="24"/>
                <w:shd w:val="clear" w:color="auto" w:fill="FFFFFF"/>
              </w:rPr>
              <w:t>8</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浮梁县始终坚持“三个到位”，顺利推进群众体育馆工程建设，确保在2018年省运会之前项目建成并交付使用。</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Pr>
                <w:rFonts w:ascii="仿宋_GB2312" w:eastAsia="仿宋_GB2312" w:hAnsi="宋体"/>
                <w:color w:val="000000"/>
                <w:sz w:val="24"/>
                <w:szCs w:val="24"/>
                <w:shd w:val="clear" w:color="auto" w:fill="FFFFFF"/>
              </w:rPr>
              <w:t>9</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浮梁</w:t>
            </w:r>
            <w:proofErr w:type="gramStart"/>
            <w:r w:rsidRPr="00FF2E03">
              <w:rPr>
                <w:rFonts w:ascii="仿宋_GB2312" w:eastAsia="仿宋_GB2312" w:hAnsi="宋体" w:hint="eastAsia"/>
                <w:color w:val="000000"/>
                <w:sz w:val="24"/>
                <w:szCs w:val="24"/>
                <w:shd w:val="clear" w:color="auto" w:fill="FFFFFF"/>
              </w:rPr>
              <w:t>一</w:t>
            </w:r>
            <w:proofErr w:type="gramEnd"/>
            <w:r w:rsidRPr="00FF2E03">
              <w:rPr>
                <w:rFonts w:ascii="仿宋_GB2312" w:eastAsia="仿宋_GB2312" w:hAnsi="宋体" w:hint="eastAsia"/>
                <w:color w:val="000000"/>
                <w:sz w:val="24"/>
                <w:szCs w:val="24"/>
                <w:shd w:val="clear" w:color="auto" w:fill="FFFFFF"/>
              </w:rPr>
              <w:t>家庭被评为江西省“最美家庭”。由全国妇联、江西省妇联和省委宣传部联合举办的“弘扬井冈山精神·传承良好家风”寻找江西省“最美家庭”评选结果揭晓，浮梁地税干部刘绍民家庭经过层层筛选，喜获殊荣。</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w:t>
            </w:r>
            <w:r>
              <w:rPr>
                <w:rFonts w:ascii="仿宋_GB2312" w:eastAsia="仿宋_GB2312" w:hAnsi="宋体"/>
                <w:color w:val="000000"/>
                <w:sz w:val="24"/>
                <w:szCs w:val="24"/>
                <w:shd w:val="clear" w:color="auto" w:fill="FFFFFF"/>
              </w:rPr>
              <w:t>0</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开展民国手工业制瓷档案开发与研究资料汇编和档案展览公开招标工作。</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w:t>
            </w:r>
            <w:r>
              <w:rPr>
                <w:rFonts w:ascii="仿宋_GB2312" w:eastAsia="仿宋_GB2312" w:hAnsi="宋体"/>
                <w:color w:val="000000"/>
                <w:sz w:val="24"/>
                <w:szCs w:val="24"/>
                <w:shd w:val="clear" w:color="auto" w:fill="FFFFFF"/>
              </w:rPr>
              <w:t>1</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推进沿江东路延伸段、童宾路延伸段、戴家弄延伸段、</w:t>
            </w:r>
            <w:proofErr w:type="gramStart"/>
            <w:r w:rsidRPr="00FF2E03">
              <w:rPr>
                <w:rFonts w:ascii="仿宋_GB2312" w:eastAsia="仿宋_GB2312" w:hAnsi="宋体" w:hint="eastAsia"/>
                <w:color w:val="000000"/>
                <w:sz w:val="24"/>
                <w:szCs w:val="24"/>
                <w:shd w:val="clear" w:color="auto" w:fill="FFFFFF"/>
              </w:rPr>
              <w:t>戴家弄横路</w:t>
            </w:r>
            <w:proofErr w:type="gramEnd"/>
            <w:r w:rsidRPr="00FF2E03">
              <w:rPr>
                <w:rFonts w:ascii="仿宋_GB2312" w:eastAsia="仿宋_GB2312" w:hAnsi="宋体" w:hint="eastAsia"/>
                <w:color w:val="000000"/>
                <w:sz w:val="24"/>
                <w:szCs w:val="24"/>
                <w:shd w:val="clear" w:color="auto" w:fill="FFFFFF"/>
              </w:rPr>
              <w:t>、紫晶支线道路建设工程，力争实现主干道通车</w:t>
            </w:r>
            <w:r>
              <w:rPr>
                <w:rFonts w:ascii="仿宋_GB2312" w:eastAsia="仿宋_GB2312" w:hAnsi="宋体" w:hint="eastAsia"/>
                <w:color w:val="000000"/>
                <w:sz w:val="24"/>
                <w:szCs w:val="24"/>
                <w:shd w:val="clear" w:color="auto" w:fill="FFFFFF"/>
              </w:rPr>
              <w:t>。</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w:t>
            </w:r>
            <w:r>
              <w:rPr>
                <w:rFonts w:ascii="仿宋_GB2312" w:eastAsia="仿宋_GB2312" w:hAnsi="宋体"/>
                <w:color w:val="000000"/>
                <w:sz w:val="24"/>
                <w:szCs w:val="24"/>
                <w:shd w:val="clear" w:color="auto" w:fill="FFFFFF"/>
              </w:rPr>
              <w:t>2</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做好全市办税服务厅旗舰</w:t>
            </w:r>
            <w:proofErr w:type="gramStart"/>
            <w:r w:rsidRPr="00FF2E03">
              <w:rPr>
                <w:rFonts w:ascii="仿宋_GB2312" w:eastAsia="仿宋_GB2312" w:hAnsi="宋体" w:hint="eastAsia"/>
                <w:color w:val="000000"/>
                <w:sz w:val="24"/>
                <w:szCs w:val="24"/>
                <w:shd w:val="clear" w:color="auto" w:fill="FFFFFF"/>
              </w:rPr>
              <w:t>厅项目</w:t>
            </w:r>
            <w:proofErr w:type="gramEnd"/>
            <w:r w:rsidRPr="00FF2E03">
              <w:rPr>
                <w:rFonts w:ascii="仿宋_GB2312" w:eastAsia="仿宋_GB2312" w:hAnsi="宋体" w:hint="eastAsia"/>
                <w:color w:val="000000"/>
                <w:sz w:val="24"/>
                <w:szCs w:val="24"/>
                <w:shd w:val="clear" w:color="auto" w:fill="FFFFFF"/>
              </w:rPr>
              <w:t>启动及珠山、昌江办税服务厅业务员分流等事宜。</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13</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继续督促做好超标未登记小规模纳税人整改工作和二手车行业纳税人自查自纠工作</w:t>
            </w:r>
            <w:r>
              <w:rPr>
                <w:rFonts w:ascii="仿宋_GB2312" w:eastAsia="仿宋_GB2312" w:hAnsi="宋体" w:hint="eastAsia"/>
                <w:color w:val="000000"/>
                <w:sz w:val="24"/>
                <w:szCs w:val="24"/>
                <w:shd w:val="clear" w:color="auto" w:fill="FFFFFF"/>
              </w:rPr>
              <w:t>。</w:t>
            </w:r>
          </w:p>
          <w:p w:rsidR="00FF2E03" w:rsidRPr="00FF2E03" w:rsidRDefault="00FF2E03" w:rsidP="00FF2E03">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14</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加强“城市管家”推广，每周出一份上报案卷数据统计和突出问题统计，对接线员信息采集员进行培训。</w:t>
            </w:r>
          </w:p>
          <w:p w:rsidR="00D1368F" w:rsidRPr="00FF2E03" w:rsidRDefault="00FF2E03" w:rsidP="00FF2E03">
            <w:pPr>
              <w:widowControl/>
              <w:shd w:val="clear" w:color="auto" w:fill="FFFFFF"/>
              <w:spacing w:line="394" w:lineRule="exact"/>
              <w:ind w:firstLineChars="200" w:firstLine="480"/>
              <w:rPr>
                <w:rFonts w:ascii="仿宋_GB2312" w:eastAsia="仿宋_GB2312" w:hAnsi="仿宋" w:cs="仿宋_GB2312"/>
                <w:color w:val="000000"/>
                <w:sz w:val="24"/>
                <w:szCs w:val="24"/>
                <w:shd w:val="clear" w:color="auto" w:fill="FFFFFF"/>
              </w:rPr>
            </w:pPr>
            <w:r w:rsidRPr="00FF2E03">
              <w:rPr>
                <w:rFonts w:ascii="仿宋_GB2312" w:eastAsia="仿宋_GB2312" w:hAnsi="宋体" w:hint="eastAsia"/>
                <w:color w:val="000000"/>
                <w:sz w:val="24"/>
                <w:szCs w:val="24"/>
                <w:shd w:val="clear" w:color="auto" w:fill="FFFFFF"/>
              </w:rPr>
              <w:t>15</w:t>
            </w:r>
            <w:r>
              <w:rPr>
                <w:rFonts w:ascii="仿宋_GB2312" w:eastAsia="仿宋_GB2312" w:hAnsi="宋体" w:hint="eastAsia"/>
                <w:color w:val="000000"/>
                <w:sz w:val="24"/>
                <w:szCs w:val="24"/>
                <w:shd w:val="clear" w:color="auto" w:fill="FFFFFF"/>
              </w:rPr>
              <w:t>．</w:t>
            </w:r>
            <w:r w:rsidRPr="00FF2E03">
              <w:rPr>
                <w:rFonts w:ascii="仿宋_GB2312" w:eastAsia="仿宋_GB2312" w:hAnsi="宋体" w:hint="eastAsia"/>
                <w:color w:val="000000"/>
                <w:sz w:val="24"/>
                <w:szCs w:val="24"/>
                <w:shd w:val="clear" w:color="auto" w:fill="FFFFFF"/>
              </w:rPr>
              <w:t>加快中转站、公厕改造工程建设工作，强化环卫一体化PPP项目考核工作，推进建筑垃圾处理厂PPP项目。</w:t>
            </w:r>
          </w:p>
        </w:tc>
        <w:tc>
          <w:tcPr>
            <w:tcW w:w="1559" w:type="dxa"/>
            <w:tcBorders>
              <w:top w:val="single" w:sz="4" w:space="0" w:color="auto"/>
              <w:left w:val="nil"/>
              <w:bottom w:val="single" w:sz="4" w:space="0" w:color="auto"/>
              <w:right w:val="single" w:sz="4" w:space="0" w:color="auto"/>
            </w:tcBorders>
            <w:vAlign w:val="center"/>
          </w:tcPr>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FF2E03" w:rsidRDefault="00FF2E03">
            <w:pPr>
              <w:spacing w:line="400" w:lineRule="exact"/>
              <w:jc w:val="center"/>
              <w:rPr>
                <w:rFonts w:ascii="仿宋_GB2312" w:eastAsia="仿宋_GB2312" w:hAnsi="仿宋"/>
                <w:color w:val="000000"/>
                <w:sz w:val="24"/>
                <w:szCs w:val="24"/>
              </w:rPr>
            </w:pPr>
          </w:p>
          <w:p w:rsidR="00D1368F" w:rsidRDefault="00336DBC">
            <w:pPr>
              <w:spacing w:line="400" w:lineRule="exact"/>
              <w:jc w:val="center"/>
              <w:rPr>
                <w:rFonts w:ascii="仿宋_GB2312" w:eastAsia="仿宋_GB2312" w:hAnsi="仿宋" w:cs="宋体"/>
                <w:color w:val="000000"/>
                <w:kern w:val="0"/>
                <w:sz w:val="24"/>
                <w:szCs w:val="24"/>
              </w:rPr>
            </w:pPr>
            <w:proofErr w:type="gramStart"/>
            <w:r>
              <w:rPr>
                <w:rFonts w:ascii="仿宋_GB2312" w:eastAsia="仿宋_GB2312" w:hAnsi="仿宋" w:hint="eastAsia"/>
                <w:color w:val="000000"/>
                <w:sz w:val="24"/>
                <w:szCs w:val="24"/>
              </w:rPr>
              <w:lastRenderedPageBreak/>
              <w:t>邵</w:t>
            </w:r>
            <w:proofErr w:type="gramEnd"/>
            <w:r>
              <w:rPr>
                <w:rFonts w:ascii="仿宋_GB2312" w:eastAsia="仿宋_GB2312" w:hAnsi="仿宋" w:hint="eastAsia"/>
                <w:color w:val="000000"/>
                <w:sz w:val="24"/>
                <w:szCs w:val="24"/>
              </w:rPr>
              <w:t xml:space="preserve">  捷07988221640   13607981069</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F61D00" w:rsidRDefault="00F61D00">
            <w:pPr>
              <w:spacing w:line="400" w:lineRule="exact"/>
              <w:jc w:val="center"/>
              <w:rPr>
                <w:rFonts w:ascii="仿宋_GB2312" w:eastAsia="仿宋_GB2312" w:hAnsi="宋体"/>
                <w:color w:val="000000"/>
                <w:sz w:val="24"/>
                <w:szCs w:val="24"/>
                <w:shd w:val="clear" w:color="auto" w:fill="FFFFFF"/>
              </w:rPr>
            </w:pPr>
          </w:p>
          <w:p w:rsidR="00F61D00" w:rsidRDefault="00F61D00">
            <w:pPr>
              <w:spacing w:line="400" w:lineRule="exact"/>
              <w:jc w:val="center"/>
              <w:rPr>
                <w:rFonts w:ascii="仿宋_GB2312" w:eastAsia="仿宋_GB2312" w:hAnsi="宋体"/>
                <w:color w:val="000000"/>
                <w:sz w:val="24"/>
                <w:szCs w:val="24"/>
                <w:shd w:val="clear" w:color="auto" w:fill="FFFFFF"/>
              </w:rPr>
            </w:pPr>
          </w:p>
          <w:p w:rsidR="00F61D00" w:rsidRDefault="00F61D00">
            <w:pPr>
              <w:spacing w:line="400" w:lineRule="exact"/>
              <w:jc w:val="center"/>
              <w:rPr>
                <w:rFonts w:ascii="仿宋_GB2312" w:eastAsia="仿宋_GB2312" w:hAnsi="宋体"/>
                <w:color w:val="000000"/>
                <w:sz w:val="24"/>
                <w:szCs w:val="24"/>
                <w:shd w:val="clear" w:color="auto" w:fill="FFFFFF"/>
              </w:rPr>
            </w:pPr>
          </w:p>
          <w:p w:rsidR="00F61D00" w:rsidRDefault="00F61D00">
            <w:pPr>
              <w:spacing w:line="400" w:lineRule="exact"/>
              <w:jc w:val="center"/>
              <w:rPr>
                <w:rFonts w:ascii="仿宋_GB2312" w:eastAsia="仿宋_GB2312" w:hAnsi="宋体"/>
                <w:color w:val="000000"/>
                <w:sz w:val="24"/>
                <w:szCs w:val="24"/>
                <w:shd w:val="clear" w:color="auto" w:fill="FFFFFF"/>
              </w:rPr>
            </w:pPr>
          </w:p>
          <w:p w:rsidR="00D1368F" w:rsidRPr="00336DBC" w:rsidRDefault="00336DBC">
            <w:pPr>
              <w:spacing w:line="400" w:lineRule="exact"/>
              <w:jc w:val="center"/>
              <w:rPr>
                <w:rFonts w:ascii="仿宋" w:eastAsia="仿宋" w:hAnsi="仿宋"/>
                <w:color w:val="FF0000"/>
                <w:sz w:val="24"/>
                <w:szCs w:val="24"/>
                <w:shd w:val="clear" w:color="auto" w:fill="FFFFFF"/>
              </w:rPr>
            </w:pPr>
            <w:r w:rsidRPr="001A74CA">
              <w:rPr>
                <w:rFonts w:ascii="仿宋_GB2312" w:eastAsia="仿宋_GB2312" w:hAnsi="宋体" w:hint="eastAsia"/>
                <w:color w:val="000000"/>
                <w:sz w:val="24"/>
                <w:szCs w:val="24"/>
                <w:shd w:val="clear" w:color="auto" w:fill="FFFFFF"/>
              </w:rPr>
              <w:t>4.萍乡市</w:t>
            </w:r>
          </w:p>
        </w:tc>
        <w:tc>
          <w:tcPr>
            <w:tcW w:w="11280" w:type="dxa"/>
            <w:tcBorders>
              <w:top w:val="single" w:sz="4" w:space="0" w:color="auto"/>
              <w:left w:val="nil"/>
              <w:bottom w:val="single" w:sz="4" w:space="0" w:color="auto"/>
              <w:right w:val="single" w:sz="4" w:space="0" w:color="auto"/>
            </w:tcBorders>
            <w:vAlign w:val="center"/>
          </w:tcPr>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lastRenderedPageBreak/>
              <w:t>1.做好河长信息平台上线运行工作。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2.通报全市领导干部法律知识考试和公民普法考试情况。</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3.督导各县、区推行水利工程标准化管理试点工作。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4.做好发布实施工作萍乡市矿产资源总体规划。</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lastRenderedPageBreak/>
              <w:t>5.评选2017年下半年最美教育人。</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6.组织2017年下半年教师资格</w:t>
            </w:r>
            <w:proofErr w:type="gramStart"/>
            <w:r w:rsidRPr="00336DBC">
              <w:rPr>
                <w:rFonts w:ascii="仿宋_GB2312" w:eastAsia="仿宋_GB2312" w:hAnsi="宋体"/>
                <w:color w:val="000000"/>
                <w:sz w:val="24"/>
                <w:szCs w:val="24"/>
                <w:shd w:val="clear" w:color="auto" w:fill="FFFFFF"/>
              </w:rPr>
              <w:t>考试国考</w:t>
            </w:r>
            <w:proofErr w:type="gramEnd"/>
            <w:r w:rsidRPr="00336DBC">
              <w:rPr>
                <w:rFonts w:ascii="仿宋_GB2312" w:eastAsia="仿宋_GB2312" w:hAnsi="宋体"/>
                <w:color w:val="000000"/>
                <w:sz w:val="24"/>
                <w:szCs w:val="24"/>
                <w:shd w:val="clear" w:color="auto" w:fill="FFFFFF"/>
              </w:rPr>
              <w:t>面试。</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7.筹备2018年我市城市棚户区改造工作方案。</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8.做好第四轮煤矿安全生产许可证延期换证工作。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9.随机对2-3处煤矿开展安全隐患闭环管理落实情况进行抽查。</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10.推进综合治税平台应用，完善40家涉税信息应用单位模板，加强涉税数据分析应用。</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11.1月1日起正式实施转变税收征管方式，提高征管效能改革工作。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12.做好</w:t>
            </w:r>
            <w:r w:rsidRPr="00336DBC">
              <w:rPr>
                <w:rFonts w:ascii="仿宋_GB2312" w:eastAsia="仿宋_GB2312" w:hAnsi="宋体"/>
                <w:color w:val="000000"/>
                <w:sz w:val="24"/>
                <w:szCs w:val="24"/>
                <w:shd w:val="clear" w:color="auto" w:fill="FFFFFF"/>
              </w:rPr>
              <w:t>“</w:t>
            </w:r>
            <w:r w:rsidRPr="00336DBC">
              <w:rPr>
                <w:rFonts w:ascii="仿宋_GB2312" w:eastAsia="仿宋_GB2312" w:hAnsi="宋体"/>
                <w:color w:val="000000"/>
                <w:sz w:val="24"/>
                <w:szCs w:val="24"/>
                <w:shd w:val="clear" w:color="auto" w:fill="FFFFFF"/>
              </w:rPr>
              <w:t>两节</w:t>
            </w:r>
            <w:r w:rsidRPr="00336DBC">
              <w:rPr>
                <w:rFonts w:ascii="仿宋_GB2312" w:eastAsia="仿宋_GB2312" w:hAnsi="宋体"/>
                <w:color w:val="000000"/>
                <w:sz w:val="24"/>
                <w:szCs w:val="24"/>
                <w:shd w:val="clear" w:color="auto" w:fill="FFFFFF"/>
              </w:rPr>
              <w:t>”</w:t>
            </w:r>
            <w:r w:rsidRPr="00336DBC">
              <w:rPr>
                <w:rFonts w:ascii="仿宋_GB2312" w:eastAsia="仿宋_GB2312" w:hAnsi="宋体"/>
                <w:color w:val="000000"/>
                <w:sz w:val="24"/>
                <w:szCs w:val="24"/>
                <w:shd w:val="clear" w:color="auto" w:fill="FFFFFF"/>
              </w:rPr>
              <w:t>期间粮食市场供应工作。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13.做好对接2017年度市县科学发展综合考核评价考核工作。</w:t>
            </w:r>
          </w:p>
          <w:p w:rsid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14.督导县区做好新型职业农民培育实训工作。</w:t>
            </w:r>
          </w:p>
          <w:p w:rsidR="00D1368F" w:rsidRPr="00336DBC" w:rsidRDefault="00336DBC" w:rsidP="00336DBC">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336DBC">
              <w:rPr>
                <w:rFonts w:ascii="仿宋_GB2312" w:eastAsia="仿宋_GB2312" w:hAnsi="宋体"/>
                <w:color w:val="000000"/>
                <w:sz w:val="24"/>
                <w:szCs w:val="24"/>
                <w:shd w:val="clear" w:color="auto" w:fill="FFFFFF"/>
              </w:rPr>
              <w:t>15.开展严厉打击危害肉品质</w:t>
            </w:r>
            <w:proofErr w:type="gramStart"/>
            <w:r w:rsidRPr="00336DBC">
              <w:rPr>
                <w:rFonts w:ascii="仿宋_GB2312" w:eastAsia="仿宋_GB2312" w:hAnsi="宋体"/>
                <w:color w:val="000000"/>
                <w:sz w:val="24"/>
                <w:szCs w:val="24"/>
                <w:shd w:val="clear" w:color="auto" w:fill="FFFFFF"/>
              </w:rPr>
              <w:t>量安全</w:t>
            </w:r>
            <w:proofErr w:type="gramEnd"/>
            <w:r w:rsidRPr="00336DBC">
              <w:rPr>
                <w:rFonts w:ascii="仿宋_GB2312" w:eastAsia="仿宋_GB2312" w:hAnsi="宋体"/>
                <w:color w:val="000000"/>
                <w:sz w:val="24"/>
                <w:szCs w:val="24"/>
                <w:shd w:val="clear" w:color="auto" w:fill="FFFFFF"/>
              </w:rPr>
              <w:t>违法违规行为</w:t>
            </w:r>
            <w:r w:rsidRPr="00336DBC">
              <w:rPr>
                <w:rFonts w:ascii="仿宋_GB2312" w:eastAsia="仿宋_GB2312" w:hAnsi="宋体"/>
                <w:color w:val="000000"/>
                <w:sz w:val="24"/>
                <w:szCs w:val="24"/>
                <w:shd w:val="clear" w:color="auto" w:fill="FFFFFF"/>
              </w:rPr>
              <w:t>“</w:t>
            </w:r>
            <w:r w:rsidRPr="00336DBC">
              <w:rPr>
                <w:rFonts w:ascii="仿宋_GB2312" w:eastAsia="仿宋_GB2312" w:hAnsi="宋体"/>
                <w:color w:val="000000"/>
                <w:sz w:val="24"/>
                <w:szCs w:val="24"/>
                <w:shd w:val="clear" w:color="auto" w:fill="FFFFFF"/>
              </w:rPr>
              <w:t>百日行动</w:t>
            </w:r>
            <w:r w:rsidRPr="00336DBC">
              <w:rPr>
                <w:rFonts w:ascii="仿宋_GB2312" w:eastAsia="仿宋_GB2312" w:hAnsi="宋体"/>
                <w:color w:val="000000"/>
                <w:sz w:val="24"/>
                <w:szCs w:val="24"/>
                <w:shd w:val="clear" w:color="auto" w:fill="FFFFFF"/>
              </w:rPr>
              <w:t>”</w:t>
            </w:r>
            <w:r w:rsidRPr="00336DBC">
              <w:rPr>
                <w:rFonts w:ascii="仿宋_GB2312" w:eastAsia="仿宋_GB2312" w:hAnsi="宋体"/>
                <w:color w:val="00000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F61D00" w:rsidRDefault="00F61D00">
            <w:pPr>
              <w:spacing w:line="400" w:lineRule="exact"/>
              <w:jc w:val="center"/>
              <w:rPr>
                <w:rFonts w:ascii="仿宋_GB2312" w:eastAsia="仿宋_GB2312" w:hAnsi="仿宋"/>
                <w:color w:val="000000"/>
                <w:sz w:val="24"/>
                <w:szCs w:val="24"/>
                <w:shd w:val="clear" w:color="auto" w:fill="FFFFFF"/>
              </w:rPr>
            </w:pPr>
          </w:p>
          <w:p w:rsidR="00F61D00" w:rsidRDefault="00F61D00">
            <w:pPr>
              <w:spacing w:line="400" w:lineRule="exact"/>
              <w:jc w:val="center"/>
              <w:rPr>
                <w:rFonts w:ascii="仿宋_GB2312" w:eastAsia="仿宋_GB2312" w:hAnsi="仿宋"/>
                <w:color w:val="000000"/>
                <w:sz w:val="24"/>
                <w:szCs w:val="24"/>
                <w:shd w:val="clear" w:color="auto" w:fill="FFFFFF"/>
              </w:rPr>
            </w:pPr>
          </w:p>
          <w:p w:rsidR="00F61D00" w:rsidRDefault="00F61D00">
            <w:pPr>
              <w:spacing w:line="400" w:lineRule="exact"/>
              <w:jc w:val="center"/>
              <w:rPr>
                <w:rFonts w:ascii="仿宋_GB2312" w:eastAsia="仿宋_GB2312" w:hAnsi="仿宋"/>
                <w:color w:val="000000"/>
                <w:sz w:val="24"/>
                <w:szCs w:val="24"/>
                <w:shd w:val="clear" w:color="auto" w:fill="FFFFFF"/>
              </w:rPr>
            </w:pPr>
          </w:p>
          <w:p w:rsidR="00F61D00" w:rsidRDefault="00F61D00">
            <w:pPr>
              <w:spacing w:line="400" w:lineRule="exact"/>
              <w:jc w:val="center"/>
              <w:rPr>
                <w:rFonts w:ascii="仿宋_GB2312" w:eastAsia="仿宋_GB2312" w:hAnsi="仿宋"/>
                <w:color w:val="000000"/>
                <w:sz w:val="24"/>
                <w:szCs w:val="24"/>
                <w:shd w:val="clear" w:color="auto" w:fill="FFFFFF"/>
              </w:rPr>
            </w:pPr>
          </w:p>
          <w:p w:rsidR="00D1368F" w:rsidRDefault="00336DBC">
            <w:pPr>
              <w:spacing w:line="400" w:lineRule="exact"/>
              <w:jc w:val="center"/>
              <w:rPr>
                <w:rFonts w:ascii="仿宋_GB2312" w:eastAsia="仿宋_GB2312" w:hAnsi="仿宋"/>
                <w:color w:val="000000"/>
                <w:sz w:val="24"/>
                <w:szCs w:val="24"/>
                <w:shd w:val="clear" w:color="auto" w:fill="FFFFFF"/>
              </w:rPr>
            </w:pPr>
            <w:r>
              <w:rPr>
                <w:rFonts w:ascii="仿宋_GB2312" w:eastAsia="仿宋_GB2312" w:hAnsi="仿宋" w:hint="eastAsia"/>
                <w:color w:val="000000"/>
                <w:sz w:val="24"/>
                <w:szCs w:val="24"/>
                <w:shd w:val="clear" w:color="auto" w:fill="FFFFFF"/>
              </w:rPr>
              <w:t>李  玲</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shd w:val="clear" w:color="auto" w:fill="FFFFFF"/>
              </w:rPr>
              <w:t>07996856876</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5B5478" w:rsidRDefault="005B5478">
            <w:pPr>
              <w:spacing w:line="400" w:lineRule="exact"/>
              <w:jc w:val="center"/>
              <w:rPr>
                <w:rFonts w:ascii="仿宋" w:eastAsia="仿宋" w:hAnsi="仿宋"/>
                <w:color w:val="FF0000"/>
                <w:sz w:val="24"/>
                <w:szCs w:val="24"/>
              </w:rPr>
            </w:pPr>
          </w:p>
          <w:p w:rsidR="005B5478" w:rsidRDefault="005B5478">
            <w:pPr>
              <w:spacing w:line="400" w:lineRule="exact"/>
              <w:jc w:val="center"/>
              <w:rPr>
                <w:rFonts w:ascii="仿宋" w:eastAsia="仿宋" w:hAnsi="仿宋"/>
                <w:color w:val="FF0000"/>
                <w:sz w:val="24"/>
                <w:szCs w:val="24"/>
              </w:rPr>
            </w:pPr>
          </w:p>
          <w:p w:rsidR="001A74CA" w:rsidRDefault="001A74CA">
            <w:pPr>
              <w:spacing w:line="400" w:lineRule="exact"/>
              <w:jc w:val="center"/>
              <w:rPr>
                <w:rFonts w:ascii="仿宋" w:eastAsia="仿宋" w:hAnsi="仿宋"/>
                <w:color w:val="FF0000"/>
                <w:sz w:val="24"/>
                <w:szCs w:val="24"/>
              </w:rPr>
            </w:pPr>
          </w:p>
          <w:p w:rsidR="00D1368F" w:rsidRPr="005B5478" w:rsidRDefault="00336DBC">
            <w:pPr>
              <w:spacing w:line="400" w:lineRule="exact"/>
              <w:jc w:val="center"/>
              <w:rPr>
                <w:rFonts w:ascii="仿宋" w:eastAsia="仿宋" w:hAnsi="仿宋"/>
                <w:color w:val="FF0000"/>
                <w:sz w:val="24"/>
                <w:szCs w:val="24"/>
              </w:rPr>
            </w:pPr>
            <w:r w:rsidRPr="001A74CA">
              <w:rPr>
                <w:rFonts w:ascii="仿宋_GB2312" w:eastAsia="仿宋_GB2312" w:hAnsi="宋体" w:hint="eastAsia"/>
                <w:color w:val="000000"/>
                <w:sz w:val="24"/>
                <w:szCs w:val="24"/>
                <w:shd w:val="clear" w:color="auto" w:fill="FFFFFF"/>
              </w:rPr>
              <w:t>5.新余市</w:t>
            </w:r>
          </w:p>
        </w:tc>
        <w:tc>
          <w:tcPr>
            <w:tcW w:w="11280" w:type="dxa"/>
            <w:tcBorders>
              <w:top w:val="single" w:sz="4" w:space="0" w:color="auto"/>
              <w:left w:val="nil"/>
              <w:bottom w:val="single" w:sz="4" w:space="0" w:color="auto"/>
              <w:right w:val="single" w:sz="4" w:space="0" w:color="auto"/>
            </w:tcBorders>
            <w:vAlign w:val="center"/>
          </w:tcPr>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1.新余市罗坊镇正合三期沼气并网发电点火</w:t>
            </w:r>
            <w:proofErr w:type="gramStart"/>
            <w:r w:rsidRPr="005B5478">
              <w:rPr>
                <w:rFonts w:ascii="仿宋_GB2312" w:eastAsia="仿宋_GB2312" w:hAnsi="宋体" w:hint="eastAsia"/>
                <w:color w:val="000000"/>
                <w:sz w:val="24"/>
                <w:szCs w:val="24"/>
                <w:shd w:val="clear" w:color="auto" w:fill="FFFFFF"/>
              </w:rPr>
              <w:t>暨牧星</w:t>
            </w:r>
            <w:proofErr w:type="gramEnd"/>
            <w:r w:rsidRPr="005B5478">
              <w:rPr>
                <w:rFonts w:ascii="仿宋_GB2312" w:eastAsia="仿宋_GB2312" w:hAnsi="宋体" w:hint="eastAsia"/>
                <w:color w:val="000000"/>
                <w:sz w:val="24"/>
                <w:szCs w:val="24"/>
                <w:shd w:val="clear" w:color="auto" w:fill="FFFFFF"/>
              </w:rPr>
              <w:t>养殖小区开工。</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2.新余市渝水区新兴工业产业园企业家协会、</w:t>
            </w:r>
            <w:proofErr w:type="gramStart"/>
            <w:r w:rsidRPr="005B5478">
              <w:rPr>
                <w:rFonts w:ascii="仿宋_GB2312" w:eastAsia="仿宋_GB2312" w:hAnsi="宋体" w:hint="eastAsia"/>
                <w:color w:val="000000"/>
                <w:sz w:val="24"/>
                <w:szCs w:val="24"/>
                <w:shd w:val="clear" w:color="auto" w:fill="FFFFFF"/>
              </w:rPr>
              <w:t>渝郎回乡创业园暨同心</w:t>
            </w:r>
            <w:proofErr w:type="gramEnd"/>
            <w:r w:rsidRPr="005B5478">
              <w:rPr>
                <w:rFonts w:ascii="仿宋_GB2312" w:eastAsia="仿宋_GB2312" w:hAnsi="宋体" w:hint="eastAsia"/>
                <w:color w:val="000000"/>
                <w:sz w:val="24"/>
                <w:szCs w:val="24"/>
                <w:shd w:val="clear" w:color="auto" w:fill="FFFFFF"/>
              </w:rPr>
              <w:t>·渝商会成立。</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3.2017中国新余“为爱奔跑”</w:t>
            </w:r>
            <w:proofErr w:type="gramStart"/>
            <w:r w:rsidRPr="005B5478">
              <w:rPr>
                <w:rFonts w:ascii="仿宋_GB2312" w:eastAsia="仿宋_GB2312" w:hAnsi="宋体" w:hint="eastAsia"/>
                <w:color w:val="000000"/>
                <w:sz w:val="24"/>
                <w:szCs w:val="24"/>
                <w:shd w:val="clear" w:color="auto" w:fill="FFFFFF"/>
              </w:rPr>
              <w:t>仙女湖</w:t>
            </w:r>
            <w:proofErr w:type="gramEnd"/>
            <w:r w:rsidRPr="005B5478">
              <w:rPr>
                <w:rFonts w:ascii="仿宋_GB2312" w:eastAsia="仿宋_GB2312" w:hAnsi="宋体" w:hint="eastAsia"/>
                <w:color w:val="000000"/>
                <w:sz w:val="24"/>
                <w:szCs w:val="24"/>
                <w:shd w:val="clear" w:color="auto" w:fill="FFFFFF"/>
              </w:rPr>
              <w:t>国际马拉松赛鸣枪开赛。</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4.蒋斌书记参加外国政党代表团走进中央党校参观座谈会</w:t>
            </w:r>
            <w:r>
              <w:rPr>
                <w:rFonts w:ascii="仿宋_GB2312" w:eastAsia="仿宋_GB2312" w:hAnsi="宋体" w:hint="eastAsia"/>
                <w:color w:val="000000"/>
                <w:sz w:val="24"/>
                <w:szCs w:val="24"/>
                <w:shd w:val="clear" w:color="auto" w:fill="FFFFFF"/>
              </w:rPr>
              <w:t>。</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5.全市农业民生类专题调研座谈会召开。</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6.新余市金融IC卡+银联</w:t>
            </w:r>
            <w:proofErr w:type="gramStart"/>
            <w:r w:rsidRPr="005B5478">
              <w:rPr>
                <w:rFonts w:ascii="仿宋_GB2312" w:eastAsia="仿宋_GB2312" w:hAnsi="宋体" w:hint="eastAsia"/>
                <w:color w:val="000000"/>
                <w:sz w:val="24"/>
                <w:szCs w:val="24"/>
                <w:shd w:val="clear" w:color="auto" w:fill="FFFFFF"/>
              </w:rPr>
              <w:t>云闪付暨</w:t>
            </w:r>
            <w:proofErr w:type="gramEnd"/>
            <w:r w:rsidRPr="005B5478">
              <w:rPr>
                <w:rFonts w:ascii="仿宋_GB2312" w:eastAsia="仿宋_GB2312" w:hAnsi="宋体" w:hint="eastAsia"/>
                <w:color w:val="000000"/>
                <w:sz w:val="24"/>
                <w:szCs w:val="24"/>
                <w:shd w:val="clear" w:color="auto" w:fill="FFFFFF"/>
              </w:rPr>
              <w:t>交通</w:t>
            </w:r>
            <w:proofErr w:type="gramStart"/>
            <w:r w:rsidRPr="005B5478">
              <w:rPr>
                <w:rFonts w:ascii="仿宋_GB2312" w:eastAsia="仿宋_GB2312" w:hAnsi="宋体" w:hint="eastAsia"/>
                <w:color w:val="000000"/>
                <w:sz w:val="24"/>
                <w:szCs w:val="24"/>
                <w:shd w:val="clear" w:color="auto" w:fill="FFFFFF"/>
              </w:rPr>
              <w:t>一</w:t>
            </w:r>
            <w:proofErr w:type="gramEnd"/>
            <w:r w:rsidRPr="005B5478">
              <w:rPr>
                <w:rFonts w:ascii="仿宋_GB2312" w:eastAsia="仿宋_GB2312" w:hAnsi="宋体" w:hint="eastAsia"/>
                <w:color w:val="000000"/>
                <w:sz w:val="24"/>
                <w:szCs w:val="24"/>
                <w:shd w:val="clear" w:color="auto" w:fill="FFFFFF"/>
              </w:rPr>
              <w:t>卡通互联互通成功开通。</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7.新余市启动保障农民工工资支付宣传活动。</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8.全省人大农业和农村工作座谈会在新余市召开。</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9.</w:t>
            </w:r>
            <w:proofErr w:type="gramStart"/>
            <w:r w:rsidRPr="005B5478">
              <w:rPr>
                <w:rFonts w:ascii="仿宋_GB2312" w:eastAsia="仿宋_GB2312" w:hAnsi="宋体" w:hint="eastAsia"/>
                <w:color w:val="000000"/>
                <w:sz w:val="24"/>
                <w:szCs w:val="24"/>
                <w:shd w:val="clear" w:color="auto" w:fill="FFFFFF"/>
              </w:rPr>
              <w:t>沪昆高</w:t>
            </w:r>
            <w:proofErr w:type="gramEnd"/>
            <w:r w:rsidRPr="005B5478">
              <w:rPr>
                <w:rFonts w:ascii="仿宋_GB2312" w:eastAsia="仿宋_GB2312" w:hAnsi="宋体" w:hint="eastAsia"/>
                <w:color w:val="000000"/>
                <w:sz w:val="24"/>
                <w:szCs w:val="24"/>
                <w:shd w:val="clear" w:color="auto" w:fill="FFFFFF"/>
              </w:rPr>
              <w:t>铁沿线新余</w:t>
            </w:r>
            <w:proofErr w:type="gramStart"/>
            <w:r w:rsidRPr="005B5478">
              <w:rPr>
                <w:rFonts w:ascii="仿宋_GB2312" w:eastAsia="仿宋_GB2312" w:hAnsi="宋体" w:hint="eastAsia"/>
                <w:color w:val="000000"/>
                <w:sz w:val="24"/>
                <w:szCs w:val="24"/>
                <w:shd w:val="clear" w:color="auto" w:fill="FFFFFF"/>
              </w:rPr>
              <w:t>段环境</w:t>
            </w:r>
            <w:proofErr w:type="gramEnd"/>
            <w:r w:rsidRPr="005B5478">
              <w:rPr>
                <w:rFonts w:ascii="仿宋_GB2312" w:eastAsia="仿宋_GB2312" w:hAnsi="宋体" w:hint="eastAsia"/>
                <w:color w:val="000000"/>
                <w:sz w:val="24"/>
                <w:szCs w:val="24"/>
                <w:shd w:val="clear" w:color="auto" w:fill="FFFFFF"/>
              </w:rPr>
              <w:t>综合整治工作部署会召开。</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10.新钢《我是你的手》摘得全国职工微影视大赛银奖。</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lastRenderedPageBreak/>
              <w:t>11.常念“紧箍咒” 常吹“廉洁风”新余：唱响反腐倡廉好声音。</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12.我市率先在全省完成农垦国有土地使用权确权登记发证工作。</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13.我市建设项目行政审批服务中介超市“经营”出色。</w:t>
            </w:r>
          </w:p>
          <w:p w:rsidR="005B5478"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14.第十届中国绿色食品博览会在南昌绿地国际博览中心开幕，我市组团参加2017第十届中国绿色食品博览会。</w:t>
            </w:r>
          </w:p>
          <w:p w:rsidR="00D1368F" w:rsidRPr="005B5478" w:rsidRDefault="005B5478" w:rsidP="005B5478">
            <w:pPr>
              <w:widowControl/>
              <w:shd w:val="clear" w:color="auto" w:fill="FFFFFF"/>
              <w:spacing w:line="394" w:lineRule="exact"/>
              <w:ind w:firstLineChars="200" w:firstLine="480"/>
              <w:rPr>
                <w:rFonts w:ascii="仿宋_GB2312" w:eastAsia="仿宋_GB2312" w:hAnsi="宋体"/>
                <w:color w:val="000000"/>
                <w:sz w:val="24"/>
                <w:szCs w:val="24"/>
                <w:shd w:val="clear" w:color="auto" w:fill="FFFFFF"/>
              </w:rPr>
            </w:pPr>
            <w:r w:rsidRPr="005B5478">
              <w:rPr>
                <w:rFonts w:ascii="仿宋_GB2312" w:eastAsia="仿宋_GB2312" w:hAnsi="宋体" w:hint="eastAsia"/>
                <w:color w:val="000000"/>
                <w:sz w:val="24"/>
                <w:szCs w:val="24"/>
                <w:shd w:val="clear" w:color="auto" w:fill="FFFFFF"/>
              </w:rPr>
              <w:t>15.全市“保家行动”调度会召开。</w:t>
            </w:r>
          </w:p>
        </w:tc>
        <w:tc>
          <w:tcPr>
            <w:tcW w:w="1559" w:type="dxa"/>
            <w:tcBorders>
              <w:top w:val="single" w:sz="4" w:space="0" w:color="auto"/>
              <w:left w:val="nil"/>
              <w:bottom w:val="single" w:sz="4" w:space="0" w:color="auto"/>
              <w:right w:val="single" w:sz="4" w:space="0" w:color="auto"/>
            </w:tcBorders>
            <w:vAlign w:val="center"/>
          </w:tcPr>
          <w:p w:rsidR="005B5478" w:rsidRDefault="005B5478">
            <w:pPr>
              <w:spacing w:line="400" w:lineRule="exact"/>
              <w:jc w:val="center"/>
              <w:rPr>
                <w:rFonts w:ascii="仿宋_GB2312" w:eastAsia="仿宋_GB2312" w:hAnsi="仿宋"/>
                <w:color w:val="000000"/>
                <w:sz w:val="24"/>
                <w:szCs w:val="24"/>
              </w:rPr>
            </w:pPr>
          </w:p>
          <w:p w:rsidR="005B5478" w:rsidRDefault="005B5478">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周水根</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07906420279</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rPr>
              <w:t>15180056865</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1A74CA" w:rsidRDefault="001A74CA" w:rsidP="001A74CA">
            <w:pPr>
              <w:spacing w:line="394" w:lineRule="exact"/>
              <w:ind w:firstLineChars="200" w:firstLine="480"/>
              <w:rPr>
                <w:rFonts w:ascii="仿宋_GB2312" w:eastAsia="仿宋_GB2312"/>
                <w:color w:val="000000"/>
                <w:sz w:val="24"/>
                <w:szCs w:val="24"/>
                <w:shd w:val="clear" w:color="auto" w:fill="FFFFFF"/>
              </w:rPr>
            </w:pPr>
          </w:p>
          <w:p w:rsidR="00D1368F" w:rsidRPr="00976E5D" w:rsidRDefault="00336DBC" w:rsidP="001A74CA">
            <w:pPr>
              <w:spacing w:line="394" w:lineRule="exact"/>
              <w:ind w:firstLineChars="200" w:firstLine="480"/>
              <w:rPr>
                <w:rFonts w:ascii="仿宋" w:eastAsia="仿宋" w:hAnsi="仿宋"/>
                <w:color w:val="FF0000"/>
                <w:sz w:val="24"/>
                <w:szCs w:val="24"/>
              </w:rPr>
            </w:pPr>
            <w:r w:rsidRPr="001A74CA">
              <w:rPr>
                <w:rFonts w:ascii="仿宋_GB2312" w:eastAsia="仿宋_GB2312" w:hint="eastAsia"/>
                <w:color w:val="000000"/>
                <w:sz w:val="24"/>
                <w:szCs w:val="24"/>
                <w:shd w:val="clear" w:color="auto" w:fill="FFFFFF"/>
              </w:rPr>
              <w:t>6.鹰潭市</w:t>
            </w:r>
          </w:p>
        </w:tc>
        <w:tc>
          <w:tcPr>
            <w:tcW w:w="11280" w:type="dxa"/>
            <w:tcBorders>
              <w:top w:val="single" w:sz="4" w:space="0" w:color="auto"/>
              <w:left w:val="nil"/>
              <w:bottom w:val="single" w:sz="4" w:space="0" w:color="auto"/>
              <w:right w:val="single" w:sz="4" w:space="0" w:color="auto"/>
            </w:tcBorders>
            <w:vAlign w:val="center"/>
          </w:tcPr>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1.鹰潭市</w:t>
            </w:r>
            <w:proofErr w:type="gramStart"/>
            <w:r w:rsidRPr="00976E5D">
              <w:rPr>
                <w:rFonts w:ascii="仿宋_GB2312" w:eastAsia="仿宋_GB2312"/>
                <w:color w:val="000000"/>
                <w:sz w:val="24"/>
                <w:szCs w:val="24"/>
                <w:shd w:val="clear" w:color="auto" w:fill="FFFFFF"/>
              </w:rPr>
              <w:t>物流委职能</w:t>
            </w:r>
            <w:proofErr w:type="gramEnd"/>
            <w:r w:rsidRPr="00976E5D">
              <w:rPr>
                <w:rFonts w:ascii="仿宋_GB2312" w:eastAsia="仿宋_GB2312"/>
                <w:color w:val="000000"/>
                <w:sz w:val="24"/>
                <w:szCs w:val="24"/>
                <w:shd w:val="clear" w:color="auto" w:fill="FFFFFF"/>
              </w:rPr>
              <w:t>划入鹰潭市商务局。</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2.出台加快</w:t>
            </w:r>
            <w:proofErr w:type="gramStart"/>
            <w:r w:rsidRPr="00976E5D">
              <w:rPr>
                <w:rFonts w:ascii="仿宋_GB2312" w:eastAsia="仿宋_GB2312"/>
                <w:color w:val="000000"/>
                <w:sz w:val="24"/>
                <w:szCs w:val="24"/>
                <w:shd w:val="clear" w:color="auto" w:fill="FFFFFF"/>
              </w:rPr>
              <w:t>铜产业</w:t>
            </w:r>
            <w:proofErr w:type="gramEnd"/>
            <w:r w:rsidRPr="00976E5D">
              <w:rPr>
                <w:rFonts w:ascii="仿宋_GB2312" w:eastAsia="仿宋_GB2312"/>
                <w:color w:val="000000"/>
                <w:sz w:val="24"/>
                <w:szCs w:val="24"/>
                <w:shd w:val="clear" w:color="auto" w:fill="FFFFFF"/>
              </w:rPr>
              <w:t>发展实施意见。</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3.开展2017年度土地</w:t>
            </w:r>
            <w:proofErr w:type="gramStart"/>
            <w:r w:rsidRPr="00976E5D">
              <w:rPr>
                <w:rFonts w:ascii="仿宋_GB2312" w:eastAsia="仿宋_GB2312"/>
                <w:color w:val="000000"/>
                <w:sz w:val="24"/>
                <w:szCs w:val="24"/>
                <w:shd w:val="clear" w:color="auto" w:fill="FFFFFF"/>
              </w:rPr>
              <w:t>卫片执法</w:t>
            </w:r>
            <w:proofErr w:type="gramEnd"/>
            <w:r w:rsidRPr="00976E5D">
              <w:rPr>
                <w:rFonts w:ascii="仿宋_GB2312" w:eastAsia="仿宋_GB2312"/>
                <w:color w:val="000000"/>
                <w:sz w:val="24"/>
                <w:szCs w:val="24"/>
                <w:shd w:val="clear" w:color="auto" w:fill="FFFFFF"/>
              </w:rPr>
              <w:t>检查与土地变更调查工作。</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4.开展道路运输第三方监管平台建设工作。</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5.开展全市企业2017年度安全生产考核工作。</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6.召开2018年全市安全生产工作会议。</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7.开展元旦食品和特种设备专项检查活动。</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8.开展食品药品安全、质量兴市、市场活跃</w:t>
            </w:r>
            <w:proofErr w:type="gramStart"/>
            <w:r w:rsidRPr="00976E5D">
              <w:rPr>
                <w:rFonts w:ascii="仿宋_GB2312" w:eastAsia="仿宋_GB2312"/>
                <w:color w:val="000000"/>
                <w:sz w:val="24"/>
                <w:szCs w:val="24"/>
                <w:shd w:val="clear" w:color="auto" w:fill="FFFFFF"/>
              </w:rPr>
              <w:t>度综合</w:t>
            </w:r>
            <w:proofErr w:type="gramEnd"/>
            <w:r w:rsidRPr="00976E5D">
              <w:rPr>
                <w:rFonts w:ascii="仿宋_GB2312" w:eastAsia="仿宋_GB2312"/>
                <w:color w:val="000000"/>
                <w:sz w:val="24"/>
                <w:szCs w:val="24"/>
                <w:shd w:val="clear" w:color="auto" w:fill="FFFFFF"/>
              </w:rPr>
              <w:t>考评工作。</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9.开展全市元旦期间非法出版物专项整治行动。</w:t>
            </w:r>
          </w:p>
          <w:p w:rsidR="00976E5D" w:rsidRDefault="00976E5D" w:rsidP="00976E5D">
            <w:pPr>
              <w:spacing w:line="394" w:lineRule="exact"/>
              <w:ind w:firstLineChars="200" w:firstLine="480"/>
              <w:rPr>
                <w:rFonts w:ascii="仿宋_GB2312" w:eastAsia="仿宋_GB2312"/>
                <w:color w:val="000000"/>
                <w:sz w:val="24"/>
                <w:szCs w:val="24"/>
                <w:shd w:val="clear" w:color="auto" w:fill="FFFFFF"/>
              </w:rPr>
            </w:pPr>
            <w:r w:rsidRPr="00976E5D">
              <w:rPr>
                <w:rFonts w:ascii="仿宋_GB2312" w:eastAsia="仿宋_GB2312"/>
                <w:color w:val="000000"/>
                <w:sz w:val="24"/>
                <w:szCs w:val="24"/>
                <w:shd w:val="clear" w:color="auto" w:fill="FFFFFF"/>
              </w:rPr>
              <w:t>10.开展寒假期间互联网上网经营场所专项整治行动。</w:t>
            </w:r>
          </w:p>
          <w:p w:rsidR="00D1368F" w:rsidRDefault="00976E5D" w:rsidP="00976E5D">
            <w:pPr>
              <w:spacing w:line="394" w:lineRule="exact"/>
              <w:ind w:firstLineChars="200" w:firstLine="480"/>
              <w:rPr>
                <w:rFonts w:ascii="仿宋_GB2312" w:eastAsia="仿宋_GB2312" w:hAnsi="仿宋" w:cs="Calibri"/>
                <w:color w:val="000000"/>
                <w:sz w:val="24"/>
                <w:szCs w:val="24"/>
              </w:rPr>
            </w:pPr>
            <w:r w:rsidRPr="00976E5D">
              <w:rPr>
                <w:rFonts w:ascii="仿宋_GB2312" w:eastAsia="仿宋_GB2312"/>
                <w:color w:val="000000"/>
                <w:sz w:val="24"/>
                <w:szCs w:val="24"/>
                <w:shd w:val="clear" w:color="auto" w:fill="FFFFFF"/>
              </w:rPr>
              <w:t>11.开展全民阅读推广七进活动。</w:t>
            </w:r>
          </w:p>
        </w:tc>
        <w:tc>
          <w:tcPr>
            <w:tcW w:w="1559" w:type="dxa"/>
            <w:tcBorders>
              <w:top w:val="single" w:sz="4" w:space="0" w:color="auto"/>
              <w:left w:val="nil"/>
              <w:bottom w:val="single" w:sz="4" w:space="0" w:color="auto"/>
              <w:right w:val="single" w:sz="4" w:space="0" w:color="auto"/>
            </w:tcBorders>
            <w:vAlign w:val="center"/>
          </w:tcPr>
          <w:p w:rsidR="001A74CA" w:rsidRDefault="001A74CA">
            <w:pPr>
              <w:spacing w:line="400" w:lineRule="exact"/>
              <w:jc w:val="center"/>
              <w:rPr>
                <w:rFonts w:ascii="仿宋_GB2312" w:eastAsia="仿宋_GB2312" w:hAnsi="仿宋"/>
                <w:color w:val="000000"/>
                <w:spacing w:val="-20"/>
                <w:sz w:val="24"/>
                <w:szCs w:val="24"/>
              </w:rPr>
            </w:pPr>
          </w:p>
          <w:p w:rsidR="001A74CA" w:rsidRDefault="001A74CA">
            <w:pPr>
              <w:spacing w:line="400" w:lineRule="exact"/>
              <w:jc w:val="center"/>
              <w:rPr>
                <w:rFonts w:ascii="仿宋_GB2312" w:eastAsia="仿宋_GB2312" w:hAnsi="仿宋"/>
                <w:color w:val="000000"/>
                <w:spacing w:val="-20"/>
                <w:sz w:val="24"/>
                <w:szCs w:val="24"/>
              </w:rPr>
            </w:pPr>
          </w:p>
          <w:p w:rsidR="00D1368F" w:rsidRDefault="00336DBC">
            <w:pPr>
              <w:spacing w:line="400" w:lineRule="exact"/>
              <w:jc w:val="center"/>
              <w:rPr>
                <w:rFonts w:ascii="仿宋_GB2312" w:eastAsia="仿宋_GB2312" w:hAnsi="仿宋"/>
                <w:color w:val="000000"/>
                <w:spacing w:val="-20"/>
                <w:sz w:val="24"/>
                <w:szCs w:val="24"/>
              </w:rPr>
            </w:pPr>
            <w:r>
              <w:rPr>
                <w:rFonts w:ascii="仿宋_GB2312" w:eastAsia="仿宋_GB2312" w:hAnsi="仿宋" w:hint="eastAsia"/>
                <w:color w:val="000000"/>
                <w:spacing w:val="-20"/>
                <w:sz w:val="24"/>
                <w:szCs w:val="24"/>
              </w:rPr>
              <w:t>曹县辉</w:t>
            </w:r>
          </w:p>
          <w:p w:rsidR="00D1368F" w:rsidRDefault="00336DBC">
            <w:pPr>
              <w:spacing w:line="400" w:lineRule="exact"/>
              <w:jc w:val="center"/>
              <w:rPr>
                <w:rFonts w:ascii="仿宋_GB2312" w:eastAsia="仿宋_GB2312" w:hAnsi="仿宋"/>
                <w:color w:val="000000"/>
                <w:spacing w:val="-20"/>
                <w:sz w:val="24"/>
                <w:szCs w:val="24"/>
              </w:rPr>
            </w:pPr>
            <w:r>
              <w:rPr>
                <w:rFonts w:ascii="仿宋_GB2312" w:eastAsia="仿宋_GB2312" w:hAnsi="仿宋" w:hint="eastAsia"/>
                <w:color w:val="000000"/>
                <w:spacing w:val="-20"/>
                <w:sz w:val="24"/>
                <w:szCs w:val="24"/>
              </w:rPr>
              <w:t>07016445253</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pacing w:val="-20"/>
                <w:sz w:val="24"/>
                <w:szCs w:val="24"/>
              </w:rPr>
              <w:t>18970197800</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5E6EDD" w:rsidRDefault="005E6EDD">
            <w:pPr>
              <w:spacing w:line="400" w:lineRule="exact"/>
              <w:jc w:val="center"/>
              <w:rPr>
                <w:rFonts w:ascii="仿宋" w:eastAsia="仿宋" w:hAnsi="仿宋"/>
                <w:color w:val="FF0000"/>
                <w:sz w:val="24"/>
                <w:szCs w:val="24"/>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D1368F" w:rsidRDefault="00336DBC" w:rsidP="001A74CA">
            <w:pPr>
              <w:widowControl/>
              <w:spacing w:line="394" w:lineRule="exact"/>
              <w:ind w:firstLineChars="200" w:firstLine="480"/>
              <w:jc w:val="left"/>
              <w:rPr>
                <w:rFonts w:ascii="仿宋" w:eastAsia="仿宋" w:hAnsi="仿宋"/>
                <w:color w:val="000000"/>
                <w:sz w:val="24"/>
                <w:szCs w:val="24"/>
              </w:rPr>
            </w:pPr>
            <w:r w:rsidRPr="001A74CA">
              <w:rPr>
                <w:rFonts w:ascii="仿宋_GB2312" w:eastAsia="仿宋_GB2312" w:hAnsi="仿宋" w:hint="eastAsia"/>
                <w:kern w:val="0"/>
                <w:sz w:val="24"/>
                <w:szCs w:val="24"/>
                <w:shd w:val="clear" w:color="auto" w:fill="FFFFFF"/>
              </w:rPr>
              <w:t>7.赣州市</w:t>
            </w:r>
          </w:p>
        </w:tc>
        <w:tc>
          <w:tcPr>
            <w:tcW w:w="11280" w:type="dxa"/>
            <w:tcBorders>
              <w:top w:val="single" w:sz="4" w:space="0" w:color="auto"/>
              <w:left w:val="nil"/>
              <w:bottom w:val="single" w:sz="4" w:space="0" w:color="auto"/>
              <w:right w:val="single" w:sz="4" w:space="0" w:color="auto"/>
            </w:tcBorders>
            <w:vAlign w:val="center"/>
          </w:tcPr>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lastRenderedPageBreak/>
              <w:t>1.召开赣州市</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两会</w:t>
            </w:r>
            <w:r w:rsidRPr="005E6EDD">
              <w:rPr>
                <w:rFonts w:ascii="仿宋_GB2312" w:eastAsia="仿宋_GB2312" w:hAnsi="仿宋"/>
                <w:kern w:val="0"/>
                <w:sz w:val="24"/>
                <w:szCs w:val="24"/>
                <w:shd w:val="clear" w:color="auto" w:fill="FFFFFF"/>
              </w:rPr>
              <w:t>”</w:t>
            </w:r>
            <w:r>
              <w:rPr>
                <w:rFonts w:ascii="仿宋_GB2312" w:eastAsia="仿宋_GB2312" w:hAnsi="仿宋" w:hint="eastAsia"/>
                <w:kern w:val="0"/>
                <w:sz w:val="24"/>
                <w:szCs w:val="24"/>
                <w:shd w:val="clear" w:color="auto" w:fill="FFFFFF"/>
              </w:rPr>
              <w:t>，</w:t>
            </w:r>
            <w:r w:rsidRPr="005E6EDD">
              <w:rPr>
                <w:rFonts w:ascii="仿宋_GB2312" w:eastAsia="仿宋_GB2312" w:hAnsi="仿宋"/>
                <w:kern w:val="0"/>
                <w:sz w:val="24"/>
                <w:szCs w:val="24"/>
                <w:shd w:val="clear" w:color="auto" w:fill="FFFFFF"/>
              </w:rPr>
              <w:t>做好省、市</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两会</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宣传报道工作。</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2.召开赣州市</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六大攻坚站</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流动现场会。</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3.召开全市经济工作会议。</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lastRenderedPageBreak/>
              <w:t>4.举办赣州市第三届</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文化惠民周</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活动。</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5.开展</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不忘初心 牢记使命</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主题宣传教育活动。</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6.扎实做好瑞金市脱贫攻坚迎国检工作。</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7.市委、市政府赴上海、广州、南昌等地招聘高级人才，宣传我市人才新政。</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8.印发《赣州市推进</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互联网+</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茶叶产业发展实施方案》</w:t>
            </w:r>
            <w:proofErr w:type="gramStart"/>
            <w:r w:rsidRPr="005E6EDD">
              <w:rPr>
                <w:rFonts w:ascii="仿宋_GB2312" w:eastAsia="仿宋_GB2312" w:hAnsi="仿宋"/>
                <w:kern w:val="0"/>
                <w:sz w:val="24"/>
                <w:szCs w:val="24"/>
                <w:shd w:val="clear" w:color="auto" w:fill="FFFFFF"/>
              </w:rPr>
              <w:t>的奖补细则</w:t>
            </w:r>
            <w:proofErr w:type="gramEnd"/>
            <w:r w:rsidRPr="005E6EDD">
              <w:rPr>
                <w:rFonts w:ascii="仿宋_GB2312" w:eastAsia="仿宋_GB2312" w:hAnsi="仿宋"/>
                <w:kern w:val="0"/>
                <w:sz w:val="24"/>
                <w:szCs w:val="24"/>
                <w:shd w:val="clear" w:color="auto" w:fill="FFFFFF"/>
              </w:rPr>
              <w:t>，启动申报工作，开展</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互联网+</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 xml:space="preserve"> 茶叶产业调查和调度工作。</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9.印发</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三权分置</w:t>
            </w:r>
            <w:r w:rsidRPr="005E6EDD">
              <w:rPr>
                <w:rFonts w:ascii="仿宋_GB2312" w:eastAsia="仿宋_GB2312" w:hAnsi="仿宋"/>
                <w:kern w:val="0"/>
                <w:sz w:val="24"/>
                <w:szCs w:val="24"/>
                <w:shd w:val="clear" w:color="auto" w:fill="FFFFFF"/>
              </w:rPr>
              <w:t>”</w:t>
            </w:r>
            <w:r w:rsidRPr="005E6EDD">
              <w:rPr>
                <w:rFonts w:ascii="仿宋_GB2312" w:eastAsia="仿宋_GB2312" w:hAnsi="仿宋"/>
                <w:kern w:val="0"/>
                <w:sz w:val="24"/>
                <w:szCs w:val="24"/>
                <w:shd w:val="clear" w:color="auto" w:fill="FFFFFF"/>
              </w:rPr>
              <w:t>和《产权制度改革发展壮大村集体经济实施意见》。</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10.</w:t>
            </w:r>
            <w:proofErr w:type="gramStart"/>
            <w:r w:rsidRPr="005E6EDD">
              <w:rPr>
                <w:rFonts w:ascii="仿宋_GB2312" w:eastAsia="仿宋_GB2312" w:hAnsi="仿宋"/>
                <w:kern w:val="0"/>
                <w:sz w:val="24"/>
                <w:szCs w:val="24"/>
                <w:shd w:val="clear" w:color="auto" w:fill="FFFFFF"/>
              </w:rPr>
              <w:t>做好村</w:t>
            </w:r>
            <w:proofErr w:type="gramEnd"/>
            <w:r w:rsidRPr="005E6EDD">
              <w:rPr>
                <w:rFonts w:ascii="仿宋_GB2312" w:eastAsia="仿宋_GB2312" w:hAnsi="仿宋"/>
                <w:kern w:val="0"/>
                <w:sz w:val="24"/>
                <w:szCs w:val="24"/>
                <w:shd w:val="clear" w:color="auto" w:fill="FFFFFF"/>
              </w:rPr>
              <w:t>两委换届离任审计总结工作。</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11.继续做好畜禽养殖污染整改工作，迎接中央环保督察组的回访检查。</w:t>
            </w:r>
          </w:p>
          <w:p w:rsidR="005E6EDD" w:rsidRP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12.做好冬、春季</w:t>
            </w:r>
            <w:proofErr w:type="gramStart"/>
            <w:r w:rsidRPr="005E6EDD">
              <w:rPr>
                <w:rFonts w:ascii="仿宋_GB2312" w:eastAsia="仿宋_GB2312" w:hAnsi="仿宋"/>
                <w:kern w:val="0"/>
                <w:sz w:val="24"/>
                <w:szCs w:val="24"/>
                <w:shd w:val="clear" w:color="auto" w:fill="FFFFFF"/>
              </w:rPr>
              <w:t>节重大</w:t>
            </w:r>
            <w:proofErr w:type="gramEnd"/>
            <w:r w:rsidRPr="005E6EDD">
              <w:rPr>
                <w:rFonts w:ascii="仿宋_GB2312" w:eastAsia="仿宋_GB2312" w:hAnsi="仿宋"/>
                <w:kern w:val="0"/>
                <w:sz w:val="24"/>
                <w:szCs w:val="24"/>
                <w:shd w:val="clear" w:color="auto" w:fill="FFFFFF"/>
              </w:rPr>
              <w:t>动物疫病及家禽H7N9流感疫情防控工作。</w:t>
            </w:r>
          </w:p>
          <w:p w:rsid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13.法院院长、检察院检察长同</w:t>
            </w:r>
            <w:proofErr w:type="gramStart"/>
            <w:r w:rsidRPr="005E6EDD">
              <w:rPr>
                <w:rFonts w:ascii="仿宋_GB2312" w:eastAsia="仿宋_GB2312" w:hAnsi="仿宋"/>
                <w:kern w:val="0"/>
                <w:sz w:val="24"/>
                <w:szCs w:val="24"/>
                <w:shd w:val="clear" w:color="auto" w:fill="FFFFFF"/>
              </w:rPr>
              <w:t>庭办理钟</w:t>
            </w:r>
            <w:proofErr w:type="gramEnd"/>
            <w:r w:rsidRPr="005E6EDD">
              <w:rPr>
                <w:rFonts w:ascii="仿宋_GB2312" w:eastAsia="仿宋_GB2312" w:hAnsi="仿宋"/>
                <w:kern w:val="0"/>
                <w:sz w:val="24"/>
                <w:szCs w:val="24"/>
                <w:shd w:val="clear" w:color="auto" w:fill="FFFFFF"/>
              </w:rPr>
              <w:t>某杀人一案庭审。</w:t>
            </w:r>
          </w:p>
          <w:p w:rsidR="005E6EDD" w:rsidRPr="005E6EDD" w:rsidRDefault="005E6EDD" w:rsidP="005E6EDD">
            <w:pPr>
              <w:widowControl/>
              <w:spacing w:line="394" w:lineRule="exact"/>
              <w:ind w:firstLineChars="200" w:firstLine="480"/>
              <w:jc w:val="left"/>
              <w:rPr>
                <w:rFonts w:ascii="仿宋_GB2312" w:eastAsia="仿宋_GB2312" w:hAnsi="仿宋"/>
                <w:kern w:val="0"/>
                <w:sz w:val="24"/>
                <w:szCs w:val="24"/>
                <w:shd w:val="clear" w:color="auto" w:fill="FFFFFF"/>
              </w:rPr>
            </w:pPr>
            <w:r w:rsidRPr="005E6EDD">
              <w:rPr>
                <w:rFonts w:ascii="仿宋_GB2312" w:eastAsia="仿宋_GB2312" w:hAnsi="仿宋"/>
                <w:kern w:val="0"/>
                <w:sz w:val="24"/>
                <w:szCs w:val="24"/>
                <w:shd w:val="clear" w:color="auto" w:fill="FFFFFF"/>
              </w:rPr>
              <w:t>14.印发《中共赣州市委赣州市人民政府关于推进安全生产领域改革发展的实施办法》。</w:t>
            </w:r>
          </w:p>
          <w:p w:rsidR="00D1368F" w:rsidRDefault="005E6EDD" w:rsidP="005E6EDD">
            <w:pPr>
              <w:widowControl/>
              <w:spacing w:line="394" w:lineRule="exact"/>
              <w:ind w:firstLineChars="200" w:firstLine="480"/>
              <w:jc w:val="left"/>
              <w:rPr>
                <w:rFonts w:ascii="仿宋_GB2312" w:eastAsia="仿宋_GB2312" w:hAnsi="仿宋"/>
                <w:color w:val="000000"/>
                <w:sz w:val="24"/>
                <w:szCs w:val="24"/>
                <w:shd w:val="clear" w:color="auto" w:fill="FFFFFF"/>
              </w:rPr>
            </w:pPr>
            <w:r w:rsidRPr="005E6EDD">
              <w:rPr>
                <w:rFonts w:ascii="仿宋_GB2312" w:eastAsia="仿宋_GB2312" w:hAnsi="仿宋"/>
                <w:kern w:val="0"/>
                <w:sz w:val="24"/>
                <w:szCs w:val="24"/>
                <w:shd w:val="clear" w:color="auto" w:fill="FFFFFF"/>
              </w:rPr>
              <w:t>15.部署岁末年初安全生产工作。</w:t>
            </w:r>
          </w:p>
        </w:tc>
        <w:tc>
          <w:tcPr>
            <w:tcW w:w="1559" w:type="dxa"/>
            <w:tcBorders>
              <w:top w:val="single" w:sz="4" w:space="0" w:color="auto"/>
              <w:left w:val="nil"/>
              <w:bottom w:val="single" w:sz="4" w:space="0" w:color="auto"/>
              <w:right w:val="single" w:sz="4" w:space="0" w:color="auto"/>
            </w:tcBorders>
            <w:vAlign w:val="center"/>
          </w:tcPr>
          <w:p w:rsidR="005E6EDD" w:rsidRDefault="005E6EDD">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阮晓乐07978391207</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rPr>
              <w:t>15083757923</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5B5478" w:rsidRDefault="005B5478">
            <w:pPr>
              <w:spacing w:line="400" w:lineRule="exact"/>
              <w:jc w:val="center"/>
              <w:rPr>
                <w:rFonts w:ascii="仿宋" w:eastAsia="仿宋" w:hAnsi="仿宋"/>
                <w:color w:val="000000"/>
                <w:sz w:val="24"/>
                <w:szCs w:val="24"/>
              </w:rPr>
            </w:pPr>
          </w:p>
          <w:p w:rsidR="005B5478" w:rsidRDefault="005B5478">
            <w:pPr>
              <w:spacing w:line="400" w:lineRule="exact"/>
              <w:jc w:val="center"/>
              <w:rPr>
                <w:rFonts w:ascii="仿宋" w:eastAsia="仿宋" w:hAnsi="仿宋"/>
                <w:color w:val="000000"/>
                <w:sz w:val="24"/>
                <w:szCs w:val="24"/>
              </w:rPr>
            </w:pPr>
          </w:p>
          <w:p w:rsidR="005B5478" w:rsidRDefault="005B5478">
            <w:pPr>
              <w:spacing w:line="400" w:lineRule="exact"/>
              <w:jc w:val="center"/>
              <w:rPr>
                <w:rFonts w:ascii="仿宋" w:eastAsia="仿宋" w:hAnsi="仿宋"/>
                <w:color w:val="000000"/>
                <w:sz w:val="24"/>
                <w:szCs w:val="24"/>
              </w:rPr>
            </w:pPr>
          </w:p>
          <w:p w:rsidR="005B5478" w:rsidRDefault="005B5478">
            <w:pPr>
              <w:spacing w:line="400" w:lineRule="exact"/>
              <w:jc w:val="center"/>
              <w:rPr>
                <w:rFonts w:ascii="仿宋" w:eastAsia="仿宋" w:hAnsi="仿宋"/>
                <w:color w:val="000000"/>
                <w:sz w:val="24"/>
                <w:szCs w:val="24"/>
              </w:rPr>
            </w:pPr>
          </w:p>
          <w:p w:rsidR="005B5478" w:rsidRDefault="005B5478">
            <w:pPr>
              <w:spacing w:line="400" w:lineRule="exact"/>
              <w:jc w:val="center"/>
              <w:rPr>
                <w:rFonts w:ascii="仿宋" w:eastAsia="仿宋" w:hAnsi="仿宋"/>
                <w:color w:val="000000"/>
                <w:sz w:val="24"/>
                <w:szCs w:val="24"/>
              </w:rPr>
            </w:pPr>
          </w:p>
          <w:p w:rsidR="005B5478" w:rsidRDefault="005B5478">
            <w:pPr>
              <w:spacing w:line="400" w:lineRule="exact"/>
              <w:jc w:val="center"/>
              <w:rPr>
                <w:rFonts w:ascii="仿宋" w:eastAsia="仿宋" w:hAnsi="仿宋"/>
                <w:color w:val="000000"/>
                <w:sz w:val="24"/>
                <w:szCs w:val="24"/>
              </w:rPr>
            </w:pPr>
          </w:p>
          <w:p w:rsidR="00F61D00" w:rsidRDefault="00F61D00">
            <w:pPr>
              <w:spacing w:line="400" w:lineRule="exact"/>
              <w:jc w:val="center"/>
              <w:rPr>
                <w:rFonts w:ascii="仿宋" w:eastAsia="仿宋" w:hAnsi="仿宋"/>
                <w:color w:val="000000"/>
                <w:sz w:val="24"/>
                <w:szCs w:val="24"/>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D1368F" w:rsidRPr="005B5478" w:rsidRDefault="00336DBC" w:rsidP="001A74CA">
            <w:pPr>
              <w:widowControl/>
              <w:spacing w:line="394" w:lineRule="exact"/>
              <w:ind w:firstLineChars="200" w:firstLine="480"/>
              <w:jc w:val="left"/>
              <w:rPr>
                <w:rFonts w:ascii="仿宋" w:eastAsia="仿宋" w:hAnsi="仿宋"/>
                <w:color w:val="FF0000"/>
                <w:sz w:val="24"/>
                <w:szCs w:val="24"/>
              </w:rPr>
            </w:pPr>
            <w:r w:rsidRPr="001A74CA">
              <w:rPr>
                <w:rFonts w:ascii="仿宋_GB2312" w:eastAsia="仿宋_GB2312" w:hAnsi="仿宋" w:hint="eastAsia"/>
                <w:kern w:val="0"/>
                <w:sz w:val="24"/>
                <w:szCs w:val="24"/>
                <w:shd w:val="clear" w:color="auto" w:fill="FFFFFF"/>
              </w:rPr>
              <w:t>8.宜春市</w:t>
            </w:r>
          </w:p>
        </w:tc>
        <w:tc>
          <w:tcPr>
            <w:tcW w:w="11280" w:type="dxa"/>
            <w:tcBorders>
              <w:top w:val="single" w:sz="4" w:space="0" w:color="auto"/>
              <w:left w:val="nil"/>
              <w:bottom w:val="single" w:sz="4" w:space="0" w:color="auto"/>
              <w:right w:val="single" w:sz="4" w:space="0" w:color="auto"/>
            </w:tcBorders>
            <w:vAlign w:val="center"/>
          </w:tcPr>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lastRenderedPageBreak/>
              <w:t>1.开展“陪伴的力量”家庭教育宣讲进农村（社区）活动。</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2.1月1日起，我市社会保险实行“统征分付”的管理模式，养老、城镇职工基本医疗、失业、工伤和生育保险的相关业务由市社保局负责统一经办，社会保险基金实行一票征缴。</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3.1月1日在靖安举行2018全国新年登高健身大会·宜春主会场活动。</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4.1月14日在宜春举行2018年“全国冬泳日”系列活动（宜春站）。</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5.1月下旬在铜鼓举行2018年江西省群众冬季运动推广普及系列活动暨铜鼓县“七星体验 快乐滑雪”活动。</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6.开展2018年元旦走访活动，市残联将预算30万元走访贫困残疾人、康复机构、扶贫点、福利企业、</w:t>
            </w:r>
            <w:r w:rsidRPr="005B5478">
              <w:rPr>
                <w:rFonts w:ascii="仿宋_GB2312" w:eastAsia="仿宋_GB2312" w:hAnsi="仿宋" w:hint="eastAsia"/>
                <w:kern w:val="0"/>
                <w:sz w:val="24"/>
                <w:szCs w:val="24"/>
                <w:shd w:val="clear" w:color="auto" w:fill="FFFFFF"/>
              </w:rPr>
              <w:lastRenderedPageBreak/>
              <w:t>表现突出的残疾人运动员等。</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8.1月底,组织企业参加2018年德国纽伦堡国际玩具展。</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9.环境保护税将于2018年1月1日开征，预计全省第一笔环境保护税将在宜春入库。</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10.1月中旬举办全市新生代企业家理想信念报告会。</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11.从1月1日起，全市建立统一的“一站式”信息平台，各县（市、区）域内定点医疗机构设立“一站式”综合服务窗口，实现城乡居民基本医疗保险、城乡居民大病保险、重大疾病医疗补充保险和民政救助“一站式”信息交换和即时结算。</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12.做好今冬明春安全生产专项“回头看”行动，对前期排查出的问题隐患，限期整改到位，实行销号管理。</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13.组织开展“学习贯彻十九大、宜春公安在行动”大整治行动。</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14.开展落实“谁执法谁普法”责任制，实施精准法治宣传教育活动。</w:t>
            </w:r>
          </w:p>
          <w:p w:rsidR="00D1368F" w:rsidRPr="005B5478" w:rsidRDefault="005B5478" w:rsidP="005B5478">
            <w:pPr>
              <w:widowControl/>
              <w:spacing w:line="394" w:lineRule="exact"/>
              <w:ind w:firstLineChars="200" w:firstLine="480"/>
              <w:jc w:val="left"/>
              <w:rPr>
                <w:rFonts w:ascii="仿宋_GB2312" w:eastAsia="仿宋_GB2312" w:hAnsi="仿宋"/>
                <w:color w:val="000000"/>
                <w:sz w:val="24"/>
                <w:szCs w:val="24"/>
              </w:rPr>
            </w:pPr>
            <w:r w:rsidRPr="005B5478">
              <w:rPr>
                <w:rFonts w:ascii="仿宋_GB2312" w:eastAsia="仿宋_GB2312" w:hAnsi="仿宋" w:hint="eastAsia"/>
                <w:kern w:val="0"/>
                <w:sz w:val="24"/>
                <w:szCs w:val="24"/>
                <w:shd w:val="clear" w:color="auto" w:fill="FFFFFF"/>
              </w:rPr>
              <w:t>15.开展“千名农技人员下基层”、“党建+科技帮扶”活动。</w:t>
            </w:r>
          </w:p>
        </w:tc>
        <w:tc>
          <w:tcPr>
            <w:tcW w:w="1559" w:type="dxa"/>
            <w:tcBorders>
              <w:top w:val="single" w:sz="4" w:space="0" w:color="auto"/>
              <w:left w:val="nil"/>
              <w:bottom w:val="single" w:sz="4" w:space="0" w:color="auto"/>
              <w:right w:val="single" w:sz="4" w:space="0" w:color="auto"/>
            </w:tcBorders>
            <w:vAlign w:val="center"/>
          </w:tcPr>
          <w:p w:rsidR="005B5478" w:rsidRDefault="005B5478">
            <w:pPr>
              <w:spacing w:line="400" w:lineRule="exact"/>
              <w:jc w:val="center"/>
              <w:rPr>
                <w:rFonts w:ascii="仿宋_GB2312" w:eastAsia="仿宋_GB2312" w:hAnsi="仿宋"/>
                <w:kern w:val="0"/>
                <w:sz w:val="24"/>
                <w:szCs w:val="24"/>
                <w:shd w:val="clear" w:color="auto" w:fill="FFFFFF"/>
              </w:rPr>
            </w:pPr>
          </w:p>
          <w:p w:rsidR="005B5478" w:rsidRDefault="005B5478">
            <w:pPr>
              <w:spacing w:line="400" w:lineRule="exact"/>
              <w:jc w:val="center"/>
              <w:rPr>
                <w:rFonts w:ascii="仿宋_GB2312" w:eastAsia="仿宋_GB2312" w:hAnsi="仿宋"/>
                <w:kern w:val="0"/>
                <w:sz w:val="24"/>
                <w:szCs w:val="24"/>
                <w:shd w:val="clear" w:color="auto" w:fill="FFFFFF"/>
              </w:rPr>
            </w:pPr>
          </w:p>
          <w:p w:rsidR="005B5478" w:rsidRDefault="005B5478">
            <w:pPr>
              <w:spacing w:line="400" w:lineRule="exact"/>
              <w:jc w:val="center"/>
              <w:rPr>
                <w:rFonts w:ascii="仿宋_GB2312" w:eastAsia="仿宋_GB2312" w:hAnsi="仿宋"/>
                <w:kern w:val="0"/>
                <w:sz w:val="24"/>
                <w:szCs w:val="24"/>
                <w:shd w:val="clear" w:color="auto" w:fill="FFFFFF"/>
              </w:rPr>
            </w:pPr>
          </w:p>
          <w:p w:rsidR="005B5478" w:rsidRDefault="005B5478">
            <w:pPr>
              <w:spacing w:line="400" w:lineRule="exact"/>
              <w:jc w:val="center"/>
              <w:rPr>
                <w:rFonts w:ascii="仿宋_GB2312" w:eastAsia="仿宋_GB2312" w:hAnsi="仿宋"/>
                <w:kern w:val="0"/>
                <w:sz w:val="24"/>
                <w:szCs w:val="24"/>
                <w:shd w:val="clear" w:color="auto" w:fill="FFFFFF"/>
              </w:rPr>
            </w:pPr>
          </w:p>
          <w:p w:rsidR="005B5478" w:rsidRDefault="005B5478">
            <w:pPr>
              <w:spacing w:line="400" w:lineRule="exact"/>
              <w:jc w:val="center"/>
              <w:rPr>
                <w:rFonts w:ascii="仿宋_GB2312" w:eastAsia="仿宋_GB2312" w:hAnsi="仿宋"/>
                <w:kern w:val="0"/>
                <w:sz w:val="24"/>
                <w:szCs w:val="24"/>
                <w:shd w:val="clear" w:color="auto" w:fill="FFFFFF"/>
              </w:rPr>
            </w:pPr>
          </w:p>
          <w:p w:rsidR="005B5478" w:rsidRDefault="005B5478">
            <w:pPr>
              <w:spacing w:line="400" w:lineRule="exact"/>
              <w:jc w:val="center"/>
              <w:rPr>
                <w:rFonts w:ascii="仿宋_GB2312" w:eastAsia="仿宋_GB2312" w:hAnsi="仿宋"/>
                <w:kern w:val="0"/>
                <w:sz w:val="24"/>
                <w:szCs w:val="24"/>
                <w:shd w:val="clear" w:color="auto" w:fill="FFFFFF"/>
              </w:rPr>
            </w:pPr>
          </w:p>
          <w:p w:rsidR="00F61D00" w:rsidRDefault="00F61D00">
            <w:pPr>
              <w:spacing w:line="400" w:lineRule="exact"/>
              <w:jc w:val="center"/>
              <w:rPr>
                <w:rFonts w:ascii="仿宋_GB2312" w:eastAsia="仿宋_GB2312" w:hAnsi="仿宋"/>
                <w:kern w:val="0"/>
                <w:sz w:val="24"/>
                <w:szCs w:val="24"/>
                <w:shd w:val="clear" w:color="auto" w:fill="FFFFFF"/>
              </w:rPr>
            </w:pPr>
          </w:p>
          <w:p w:rsidR="00F61D00" w:rsidRDefault="00F61D00">
            <w:pPr>
              <w:spacing w:line="400" w:lineRule="exact"/>
              <w:jc w:val="center"/>
              <w:rPr>
                <w:rFonts w:ascii="仿宋_GB2312" w:eastAsia="仿宋_GB2312" w:hAnsi="仿宋"/>
                <w:kern w:val="0"/>
                <w:sz w:val="24"/>
                <w:szCs w:val="24"/>
                <w:shd w:val="clear" w:color="auto" w:fill="FFFFFF"/>
              </w:rPr>
            </w:pPr>
          </w:p>
          <w:p w:rsidR="00D1368F" w:rsidRDefault="00336DBC">
            <w:pPr>
              <w:spacing w:line="400" w:lineRule="exact"/>
              <w:jc w:val="center"/>
              <w:rPr>
                <w:rFonts w:ascii="仿宋_GB2312" w:eastAsia="仿宋_GB2312" w:hAnsi="仿宋"/>
                <w:kern w:val="0"/>
                <w:sz w:val="24"/>
                <w:szCs w:val="24"/>
                <w:shd w:val="clear" w:color="auto" w:fill="FFFFFF"/>
              </w:rPr>
            </w:pPr>
            <w:r>
              <w:rPr>
                <w:rFonts w:ascii="仿宋_GB2312" w:eastAsia="仿宋_GB2312" w:hAnsi="仿宋" w:hint="eastAsia"/>
                <w:kern w:val="0"/>
                <w:sz w:val="24"/>
                <w:szCs w:val="24"/>
                <w:shd w:val="clear" w:color="auto" w:fill="FFFFFF"/>
              </w:rPr>
              <w:t>梅雪丰</w:t>
            </w: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07953221701</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kern w:val="0"/>
                <w:sz w:val="24"/>
                <w:szCs w:val="24"/>
                <w:shd w:val="clear" w:color="auto" w:fill="FFFFFF"/>
              </w:rPr>
              <w:t>18107956804</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5B5478" w:rsidRDefault="005B5478">
            <w:pPr>
              <w:spacing w:line="400" w:lineRule="exact"/>
              <w:jc w:val="center"/>
              <w:rPr>
                <w:rFonts w:ascii="仿宋" w:eastAsia="仿宋" w:hAnsi="仿宋"/>
                <w:color w:val="FF0000"/>
                <w:sz w:val="24"/>
                <w:szCs w:val="24"/>
              </w:rPr>
            </w:pPr>
          </w:p>
          <w:p w:rsidR="005B5478" w:rsidRDefault="005B5478">
            <w:pPr>
              <w:spacing w:line="400" w:lineRule="exact"/>
              <w:jc w:val="center"/>
              <w:rPr>
                <w:rFonts w:ascii="仿宋" w:eastAsia="仿宋" w:hAnsi="仿宋"/>
                <w:color w:val="FF0000"/>
                <w:sz w:val="24"/>
                <w:szCs w:val="24"/>
              </w:rPr>
            </w:pPr>
          </w:p>
          <w:p w:rsidR="001A74CA" w:rsidRDefault="001A74CA">
            <w:pPr>
              <w:spacing w:line="400" w:lineRule="exact"/>
              <w:jc w:val="center"/>
              <w:rPr>
                <w:rFonts w:ascii="仿宋" w:eastAsia="仿宋" w:hAnsi="仿宋"/>
                <w:color w:val="FF0000"/>
                <w:sz w:val="24"/>
                <w:szCs w:val="24"/>
              </w:rPr>
            </w:pPr>
          </w:p>
          <w:p w:rsidR="001A74CA" w:rsidRDefault="001A74CA">
            <w:pPr>
              <w:spacing w:line="400" w:lineRule="exact"/>
              <w:jc w:val="center"/>
              <w:rPr>
                <w:rFonts w:ascii="仿宋" w:eastAsia="仿宋" w:hAnsi="仿宋"/>
                <w:color w:val="FF0000"/>
                <w:sz w:val="24"/>
                <w:szCs w:val="24"/>
              </w:rPr>
            </w:pPr>
          </w:p>
          <w:p w:rsidR="001A74CA" w:rsidRDefault="001A74CA">
            <w:pPr>
              <w:spacing w:line="400" w:lineRule="exact"/>
              <w:jc w:val="center"/>
              <w:rPr>
                <w:rFonts w:ascii="仿宋" w:eastAsia="仿宋" w:hAnsi="仿宋"/>
                <w:color w:val="FF0000"/>
                <w:sz w:val="24"/>
                <w:szCs w:val="24"/>
              </w:rPr>
            </w:pPr>
          </w:p>
          <w:p w:rsidR="00F61D00" w:rsidRDefault="00F61D00">
            <w:pPr>
              <w:spacing w:line="400" w:lineRule="exact"/>
              <w:jc w:val="center"/>
              <w:rPr>
                <w:rFonts w:ascii="仿宋" w:eastAsia="仿宋" w:hAnsi="仿宋"/>
                <w:color w:val="FF0000"/>
                <w:sz w:val="24"/>
                <w:szCs w:val="24"/>
              </w:rPr>
            </w:pPr>
          </w:p>
          <w:p w:rsidR="001A74CA" w:rsidRDefault="001A74CA">
            <w:pPr>
              <w:spacing w:line="400" w:lineRule="exact"/>
              <w:jc w:val="center"/>
              <w:rPr>
                <w:rFonts w:ascii="仿宋" w:eastAsia="仿宋" w:hAnsi="仿宋"/>
                <w:color w:val="FF0000"/>
                <w:sz w:val="24"/>
                <w:szCs w:val="24"/>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F61D00" w:rsidRDefault="00F61D00" w:rsidP="001A74CA">
            <w:pPr>
              <w:widowControl/>
              <w:spacing w:line="394" w:lineRule="exact"/>
              <w:ind w:firstLineChars="200" w:firstLine="480"/>
              <w:jc w:val="left"/>
              <w:rPr>
                <w:rFonts w:ascii="仿宋_GB2312" w:eastAsia="仿宋_GB2312" w:hAnsi="仿宋"/>
                <w:kern w:val="0"/>
                <w:sz w:val="24"/>
                <w:szCs w:val="24"/>
                <w:shd w:val="clear" w:color="auto" w:fill="FFFFFF"/>
              </w:rPr>
            </w:pPr>
          </w:p>
          <w:p w:rsidR="00D1368F" w:rsidRPr="005B5478" w:rsidRDefault="00336DBC" w:rsidP="001A74CA">
            <w:pPr>
              <w:widowControl/>
              <w:spacing w:line="394" w:lineRule="exact"/>
              <w:ind w:firstLineChars="200" w:firstLine="480"/>
              <w:jc w:val="left"/>
              <w:rPr>
                <w:rFonts w:ascii="仿宋" w:eastAsia="仿宋" w:hAnsi="仿宋"/>
                <w:color w:val="FF0000"/>
                <w:sz w:val="24"/>
                <w:szCs w:val="24"/>
              </w:rPr>
            </w:pPr>
            <w:r w:rsidRPr="001A74CA">
              <w:rPr>
                <w:rFonts w:ascii="仿宋_GB2312" w:eastAsia="仿宋_GB2312" w:hAnsi="仿宋" w:hint="eastAsia"/>
                <w:kern w:val="0"/>
                <w:sz w:val="24"/>
                <w:szCs w:val="24"/>
                <w:shd w:val="clear" w:color="auto" w:fill="FFFFFF"/>
              </w:rPr>
              <w:t>9.上饶市</w:t>
            </w:r>
          </w:p>
        </w:tc>
        <w:tc>
          <w:tcPr>
            <w:tcW w:w="11280" w:type="dxa"/>
            <w:tcBorders>
              <w:top w:val="single" w:sz="4" w:space="0" w:color="auto"/>
              <w:left w:val="nil"/>
              <w:bottom w:val="single" w:sz="4" w:space="0" w:color="auto"/>
              <w:right w:val="single" w:sz="4" w:space="0" w:color="auto"/>
            </w:tcBorders>
            <w:vAlign w:val="center"/>
          </w:tcPr>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lastRenderedPageBreak/>
              <w:t>1.开展我“我是党员我带头”“争做方志敏式好干部”上饶市双十佳党员干部评选活动并举办颁奖仪式。</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2．开展元旦春节期间送文化下乡活动暨“上饶市红色文艺轻骑兵”赴基层演出。</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3.启动全市村（社区）“两委”换届选举工作。</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4.开展元旦期间快递服务市场检查。</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5.开展营造林、森林防火等林业重点工作督导</w:t>
            </w:r>
            <w:r>
              <w:rPr>
                <w:rFonts w:ascii="仿宋_GB2312" w:eastAsia="仿宋_GB2312" w:hAnsi="仿宋" w:hint="eastAsia"/>
                <w:kern w:val="0"/>
                <w:sz w:val="24"/>
                <w:szCs w:val="24"/>
                <w:shd w:val="clear" w:color="auto" w:fill="FFFFFF"/>
              </w:rPr>
              <w:t>，</w:t>
            </w:r>
            <w:r w:rsidRPr="005B5478">
              <w:rPr>
                <w:rFonts w:ascii="仿宋_GB2312" w:eastAsia="仿宋_GB2312" w:hAnsi="仿宋" w:hint="eastAsia"/>
                <w:kern w:val="0"/>
                <w:sz w:val="24"/>
                <w:szCs w:val="24"/>
                <w:shd w:val="clear" w:color="auto" w:fill="FFFFFF"/>
              </w:rPr>
              <w:t>部署召开国家森林城市创建总结表彰会议。</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6.结合季节特点，针对冰冻雨雪等恶劣天气、春节返乡人流和赶工期等时期安全生产工作特性，认真组织开展安全生产大检查，督促企业落实安全生产主体责任。</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7.出台《上饶市委、市政府关于安全生产领域改革发展的实施意见》《上饶市安全生产应急物资储备</w:t>
            </w:r>
            <w:r w:rsidRPr="005B5478">
              <w:rPr>
                <w:rFonts w:ascii="仿宋_GB2312" w:eastAsia="仿宋_GB2312" w:hAnsi="仿宋" w:hint="eastAsia"/>
                <w:kern w:val="0"/>
                <w:sz w:val="24"/>
                <w:szCs w:val="24"/>
                <w:shd w:val="clear" w:color="auto" w:fill="FFFFFF"/>
              </w:rPr>
              <w:lastRenderedPageBreak/>
              <w:t>管理制度（试行）》《上饶市生产安全事故应急处置评估制度》等文件。</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8.全面开展“洗城行动”</w:t>
            </w:r>
            <w:r>
              <w:rPr>
                <w:rFonts w:ascii="仿宋_GB2312" w:eastAsia="仿宋_GB2312" w:hAnsi="仿宋" w:hint="eastAsia"/>
                <w:kern w:val="0"/>
                <w:sz w:val="24"/>
                <w:szCs w:val="24"/>
                <w:shd w:val="clear" w:color="auto" w:fill="FFFFFF"/>
              </w:rPr>
              <w:t>，</w:t>
            </w:r>
            <w:r w:rsidRPr="005B5478">
              <w:rPr>
                <w:rFonts w:ascii="仿宋_GB2312" w:eastAsia="仿宋_GB2312" w:hAnsi="仿宋" w:hint="eastAsia"/>
                <w:kern w:val="0"/>
                <w:sz w:val="24"/>
                <w:szCs w:val="24"/>
                <w:shd w:val="clear" w:color="auto" w:fill="FFFFFF"/>
              </w:rPr>
              <w:t>组织开展城乡环境治理工作。</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9.研究落实加强再生资源、夏布加工等行业税收管理措施，促进行业企业持续健康发展。</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10.全面推开转变税收征管方式、分类分级管理改革，抓好市局直属一、二分局新机构正式运行工作，完成县区局税源管理机构职能调整。</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11.深化智慧办税建设，推动“三区”达标建设在全市系统全覆盖，落实办税服务</w:t>
            </w:r>
            <w:proofErr w:type="gramStart"/>
            <w:r w:rsidRPr="005B5478">
              <w:rPr>
                <w:rFonts w:ascii="仿宋_GB2312" w:eastAsia="仿宋_GB2312" w:hAnsi="仿宋" w:hint="eastAsia"/>
                <w:kern w:val="0"/>
                <w:sz w:val="24"/>
                <w:szCs w:val="24"/>
                <w:shd w:val="clear" w:color="auto" w:fill="FFFFFF"/>
              </w:rPr>
              <w:t>厅人员</w:t>
            </w:r>
            <w:proofErr w:type="gramEnd"/>
            <w:r w:rsidRPr="005B5478">
              <w:rPr>
                <w:rFonts w:ascii="仿宋_GB2312" w:eastAsia="仿宋_GB2312" w:hAnsi="仿宋" w:hint="eastAsia"/>
                <w:kern w:val="0"/>
                <w:sz w:val="24"/>
                <w:szCs w:val="24"/>
                <w:shd w:val="clear" w:color="auto" w:fill="FFFFFF"/>
              </w:rPr>
              <w:t>管理、联合办税服务</w:t>
            </w:r>
            <w:proofErr w:type="gramStart"/>
            <w:r w:rsidRPr="005B5478">
              <w:rPr>
                <w:rFonts w:ascii="仿宋_GB2312" w:eastAsia="仿宋_GB2312" w:hAnsi="仿宋" w:hint="eastAsia"/>
                <w:kern w:val="0"/>
                <w:sz w:val="24"/>
                <w:szCs w:val="24"/>
                <w:shd w:val="clear" w:color="auto" w:fill="FFFFFF"/>
              </w:rPr>
              <w:t>厅建设</w:t>
            </w:r>
            <w:proofErr w:type="gramEnd"/>
            <w:r w:rsidRPr="005B5478">
              <w:rPr>
                <w:rFonts w:ascii="仿宋_GB2312" w:eastAsia="仿宋_GB2312" w:hAnsi="仿宋" w:hint="eastAsia"/>
                <w:kern w:val="0"/>
                <w:sz w:val="24"/>
                <w:szCs w:val="24"/>
                <w:shd w:val="clear" w:color="auto" w:fill="FFFFFF"/>
              </w:rPr>
              <w:t>等方案，进一步优化纳税服务。</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12.</w:t>
            </w:r>
            <w:r w:rsidRPr="005B5478">
              <w:rPr>
                <w:rFonts w:ascii="Calibri" w:eastAsia="仿宋_GB2312" w:hAnsi="Calibri" w:cs="Calibri"/>
                <w:kern w:val="0"/>
                <w:sz w:val="24"/>
                <w:szCs w:val="24"/>
                <w:shd w:val="clear" w:color="auto" w:fill="FFFFFF"/>
              </w:rPr>
              <w:t> </w:t>
            </w:r>
            <w:proofErr w:type="gramStart"/>
            <w:r w:rsidRPr="005B5478">
              <w:rPr>
                <w:rFonts w:ascii="仿宋_GB2312" w:eastAsia="仿宋_GB2312" w:hAnsi="仿宋" w:hint="eastAsia"/>
                <w:kern w:val="0"/>
                <w:sz w:val="24"/>
                <w:szCs w:val="24"/>
                <w:shd w:val="clear" w:color="auto" w:fill="FFFFFF"/>
              </w:rPr>
              <w:t>持续抓好</w:t>
            </w:r>
            <w:proofErr w:type="gramEnd"/>
            <w:r w:rsidRPr="005B5478">
              <w:rPr>
                <w:rFonts w:ascii="仿宋_GB2312" w:eastAsia="仿宋_GB2312" w:hAnsi="仿宋" w:hint="eastAsia"/>
                <w:kern w:val="0"/>
                <w:sz w:val="24"/>
                <w:szCs w:val="24"/>
                <w:shd w:val="clear" w:color="auto" w:fill="FFFFFF"/>
              </w:rPr>
              <w:t>“河长制”和清河行动。认真贯彻落实水污染防治行动计划，增强港口码头污染防治能力。</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13.全力抓好元旦期间的交通运输安全生产监管工作，扎实推进“四好农村路”建设、推进智慧交通建设。</w:t>
            </w:r>
          </w:p>
          <w:p w:rsidR="005B5478" w:rsidRPr="005B5478" w:rsidRDefault="005B5478" w:rsidP="005B5478">
            <w:pPr>
              <w:widowControl/>
              <w:spacing w:line="394" w:lineRule="exact"/>
              <w:ind w:firstLineChars="200" w:firstLine="480"/>
              <w:jc w:val="left"/>
              <w:rPr>
                <w:rFonts w:ascii="仿宋_GB2312" w:eastAsia="仿宋_GB2312" w:hAnsi="仿宋"/>
                <w:kern w:val="0"/>
                <w:sz w:val="24"/>
                <w:szCs w:val="24"/>
                <w:shd w:val="clear" w:color="auto" w:fill="FFFFFF"/>
              </w:rPr>
            </w:pPr>
            <w:r w:rsidRPr="005B5478">
              <w:rPr>
                <w:rFonts w:ascii="仿宋_GB2312" w:eastAsia="仿宋_GB2312" w:hAnsi="仿宋" w:hint="eastAsia"/>
                <w:kern w:val="0"/>
                <w:sz w:val="24"/>
                <w:szCs w:val="24"/>
                <w:shd w:val="clear" w:color="auto" w:fill="FFFFFF"/>
              </w:rPr>
              <w:t>14.加快推进《上饶港总体规划》编制工作，继续配合省厅</w:t>
            </w:r>
            <w:proofErr w:type="gramStart"/>
            <w:r w:rsidRPr="005B5478">
              <w:rPr>
                <w:rFonts w:ascii="仿宋_GB2312" w:eastAsia="仿宋_GB2312" w:hAnsi="仿宋" w:hint="eastAsia"/>
                <w:kern w:val="0"/>
                <w:sz w:val="24"/>
                <w:szCs w:val="24"/>
                <w:shd w:val="clear" w:color="auto" w:fill="FFFFFF"/>
              </w:rPr>
              <w:t>做好沪昆高速</w:t>
            </w:r>
            <w:proofErr w:type="gramEnd"/>
            <w:r w:rsidRPr="005B5478">
              <w:rPr>
                <w:rFonts w:ascii="仿宋_GB2312" w:eastAsia="仿宋_GB2312" w:hAnsi="仿宋" w:hint="eastAsia"/>
                <w:kern w:val="0"/>
                <w:sz w:val="24"/>
                <w:szCs w:val="24"/>
                <w:shd w:val="clear" w:color="auto" w:fill="FFFFFF"/>
              </w:rPr>
              <w:t>拓宽改造、信江高等级航道工程（双港航运枢纽、余干八字</w:t>
            </w:r>
            <w:proofErr w:type="gramStart"/>
            <w:r w:rsidRPr="005B5478">
              <w:rPr>
                <w:rFonts w:ascii="仿宋_GB2312" w:eastAsia="仿宋_GB2312" w:hAnsi="仿宋" w:hint="eastAsia"/>
                <w:kern w:val="0"/>
                <w:sz w:val="24"/>
                <w:szCs w:val="24"/>
                <w:shd w:val="clear" w:color="auto" w:fill="FFFFFF"/>
              </w:rPr>
              <w:t>嘴航电枢纽</w:t>
            </w:r>
            <w:proofErr w:type="gramEnd"/>
            <w:r w:rsidRPr="005B5478">
              <w:rPr>
                <w:rFonts w:ascii="仿宋_GB2312" w:eastAsia="仿宋_GB2312" w:hAnsi="仿宋" w:hint="eastAsia"/>
                <w:kern w:val="0"/>
                <w:sz w:val="24"/>
                <w:szCs w:val="24"/>
                <w:shd w:val="clear" w:color="auto" w:fill="FFFFFF"/>
              </w:rPr>
              <w:t>）等重点交通项目前期工作。</w:t>
            </w:r>
          </w:p>
          <w:p w:rsidR="00D1368F" w:rsidRPr="005B5478" w:rsidRDefault="005B5478" w:rsidP="005B5478">
            <w:pPr>
              <w:widowControl/>
              <w:spacing w:line="394" w:lineRule="exact"/>
              <w:ind w:firstLineChars="200" w:firstLine="480"/>
              <w:jc w:val="left"/>
              <w:rPr>
                <w:rFonts w:ascii="仿宋_GB2312" w:eastAsia="仿宋_GB2312" w:hAnsi="仿宋" w:cs="宋体"/>
                <w:color w:val="000000"/>
                <w:kern w:val="0"/>
                <w:sz w:val="24"/>
                <w:szCs w:val="24"/>
              </w:rPr>
            </w:pPr>
            <w:r w:rsidRPr="005B5478">
              <w:rPr>
                <w:rFonts w:ascii="仿宋_GB2312" w:eastAsia="仿宋_GB2312" w:hAnsi="仿宋" w:hint="eastAsia"/>
                <w:kern w:val="0"/>
                <w:sz w:val="24"/>
                <w:szCs w:val="24"/>
                <w:shd w:val="clear" w:color="auto" w:fill="FFFFFF"/>
              </w:rPr>
              <w:t>15.计划于</w:t>
            </w:r>
            <w:r>
              <w:rPr>
                <w:rFonts w:ascii="仿宋_GB2312" w:eastAsia="仿宋_GB2312" w:hAnsi="仿宋"/>
                <w:kern w:val="0"/>
                <w:sz w:val="24"/>
                <w:szCs w:val="24"/>
                <w:shd w:val="clear" w:color="auto" w:fill="FFFFFF"/>
              </w:rPr>
              <w:t>1</w:t>
            </w:r>
            <w:r w:rsidRPr="005B5478">
              <w:rPr>
                <w:rFonts w:ascii="仿宋_GB2312" w:eastAsia="仿宋_GB2312" w:hAnsi="仿宋" w:hint="eastAsia"/>
                <w:kern w:val="0"/>
                <w:sz w:val="24"/>
                <w:szCs w:val="24"/>
                <w:shd w:val="clear" w:color="auto" w:fill="FFFFFF"/>
              </w:rPr>
              <w:t>月中下旬承办中央电视台《美丽中国唱起来》走进玉山大型文艺演出活动。</w:t>
            </w:r>
          </w:p>
        </w:tc>
        <w:tc>
          <w:tcPr>
            <w:tcW w:w="1559" w:type="dxa"/>
            <w:tcBorders>
              <w:top w:val="single" w:sz="4" w:space="0" w:color="auto"/>
              <w:left w:val="nil"/>
              <w:bottom w:val="single" w:sz="4" w:space="0" w:color="auto"/>
              <w:right w:val="single" w:sz="4" w:space="0" w:color="auto"/>
            </w:tcBorders>
            <w:vAlign w:val="center"/>
          </w:tcPr>
          <w:p w:rsidR="005B5478" w:rsidRDefault="005B5478">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F61D00" w:rsidRDefault="00F61D00">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 xml:space="preserve">欧  </w:t>
            </w:r>
            <w:proofErr w:type="gramStart"/>
            <w:r>
              <w:rPr>
                <w:rFonts w:ascii="仿宋_GB2312" w:eastAsia="仿宋_GB2312" w:hAnsi="仿宋" w:hint="eastAsia"/>
                <w:color w:val="000000"/>
                <w:sz w:val="24"/>
                <w:szCs w:val="24"/>
              </w:rPr>
              <w:t>鹂</w:t>
            </w:r>
            <w:proofErr w:type="gramEnd"/>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0793819857</w:t>
            </w:r>
            <w:r w:rsidR="005B5478">
              <w:rPr>
                <w:rFonts w:ascii="仿宋_GB2312" w:eastAsia="仿宋_GB2312" w:hAnsi="仿宋"/>
                <w:color w:val="000000"/>
                <w:sz w:val="24"/>
                <w:szCs w:val="24"/>
              </w:rPr>
              <w:t>3</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sz w:val="24"/>
                <w:szCs w:val="24"/>
              </w:rPr>
              <w:t>15279391898</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F61D00" w:rsidRDefault="00F61D00" w:rsidP="001A74CA">
            <w:pPr>
              <w:spacing w:line="394" w:lineRule="exact"/>
              <w:ind w:firstLineChars="200" w:firstLine="480"/>
              <w:jc w:val="left"/>
              <w:rPr>
                <w:rFonts w:ascii="仿宋_GB2312" w:eastAsia="仿宋_GB2312"/>
                <w:sz w:val="24"/>
                <w:szCs w:val="24"/>
              </w:rPr>
            </w:pPr>
          </w:p>
          <w:p w:rsidR="00D1368F" w:rsidRPr="007E7315" w:rsidRDefault="00336DBC" w:rsidP="001A74CA">
            <w:pPr>
              <w:spacing w:line="394" w:lineRule="exact"/>
              <w:ind w:firstLineChars="200" w:firstLine="480"/>
              <w:jc w:val="left"/>
              <w:rPr>
                <w:rFonts w:ascii="仿宋" w:eastAsia="仿宋" w:hAnsi="仿宋"/>
                <w:color w:val="FF0000"/>
                <w:sz w:val="24"/>
                <w:szCs w:val="24"/>
              </w:rPr>
            </w:pPr>
            <w:r w:rsidRPr="001A74CA">
              <w:rPr>
                <w:rFonts w:ascii="仿宋_GB2312" w:eastAsia="仿宋_GB2312" w:hint="eastAsia"/>
                <w:sz w:val="24"/>
                <w:szCs w:val="24"/>
              </w:rPr>
              <w:t>10.吉安市</w:t>
            </w:r>
          </w:p>
        </w:tc>
        <w:tc>
          <w:tcPr>
            <w:tcW w:w="11280" w:type="dxa"/>
            <w:tcBorders>
              <w:top w:val="single" w:sz="4" w:space="0" w:color="auto"/>
              <w:left w:val="nil"/>
              <w:bottom w:val="single" w:sz="4" w:space="0" w:color="auto"/>
              <w:right w:val="single" w:sz="4" w:space="0" w:color="auto"/>
            </w:tcBorders>
            <w:vAlign w:val="center"/>
          </w:tcPr>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lastRenderedPageBreak/>
              <w:t>1.1月7日至9日，召开吉安市政协四届三次会议</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2.1月8至10日，召开吉安市四届人大三次会议</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3.1月中下旬，召开全市金融工作会议</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4.1月，我市将命名第五批市级爱国主义教育基地</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5.12月底，发布2017年吉安法院十大行政诉讼典型案例，发布吉安法院行政诉讼白皮书</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6.1月，举办</w:t>
            </w:r>
            <w:r w:rsidRPr="007E7315">
              <w:rPr>
                <w:rFonts w:ascii="仿宋_GB2312" w:eastAsia="仿宋_GB2312"/>
                <w:sz w:val="24"/>
                <w:szCs w:val="24"/>
              </w:rPr>
              <w:t>“</w:t>
            </w:r>
            <w:r w:rsidRPr="007E7315">
              <w:rPr>
                <w:rFonts w:ascii="仿宋_GB2312" w:eastAsia="仿宋_GB2312"/>
                <w:sz w:val="24"/>
                <w:szCs w:val="24"/>
              </w:rPr>
              <w:t>全市道德模范与</w:t>
            </w:r>
            <w:r w:rsidRPr="007E7315">
              <w:rPr>
                <w:rFonts w:ascii="仿宋_GB2312" w:eastAsia="仿宋_GB2312"/>
                <w:sz w:val="24"/>
                <w:szCs w:val="24"/>
              </w:rPr>
              <w:t>‘</w:t>
            </w:r>
            <w:r w:rsidRPr="007E7315">
              <w:rPr>
                <w:rFonts w:ascii="仿宋_GB2312" w:eastAsia="仿宋_GB2312"/>
                <w:sz w:val="24"/>
                <w:szCs w:val="24"/>
              </w:rPr>
              <w:t>身边好人</w:t>
            </w:r>
            <w:r w:rsidRPr="007E7315">
              <w:rPr>
                <w:rFonts w:ascii="仿宋_GB2312" w:eastAsia="仿宋_GB2312"/>
                <w:sz w:val="24"/>
                <w:szCs w:val="24"/>
              </w:rPr>
              <w:t>’</w:t>
            </w:r>
            <w:r w:rsidRPr="007E7315">
              <w:rPr>
                <w:rFonts w:ascii="仿宋_GB2312" w:eastAsia="仿宋_GB2312"/>
                <w:sz w:val="24"/>
                <w:szCs w:val="24"/>
              </w:rPr>
              <w:t>现场交流活动暨2017年第4期</w:t>
            </w:r>
            <w:r w:rsidRPr="007E7315">
              <w:rPr>
                <w:rFonts w:ascii="仿宋_GB2312" w:eastAsia="仿宋_GB2312"/>
                <w:sz w:val="24"/>
                <w:szCs w:val="24"/>
              </w:rPr>
              <w:t>‘</w:t>
            </w:r>
            <w:r w:rsidRPr="007E7315">
              <w:rPr>
                <w:rFonts w:ascii="仿宋_GB2312" w:eastAsia="仿宋_GB2312"/>
                <w:sz w:val="24"/>
                <w:szCs w:val="24"/>
              </w:rPr>
              <w:t>吉安好人</w:t>
            </w:r>
            <w:r w:rsidRPr="007E7315">
              <w:rPr>
                <w:rFonts w:ascii="仿宋_GB2312" w:eastAsia="仿宋_GB2312"/>
                <w:sz w:val="24"/>
                <w:szCs w:val="24"/>
              </w:rPr>
              <w:t>’</w:t>
            </w:r>
            <w:r w:rsidRPr="007E7315">
              <w:rPr>
                <w:rFonts w:ascii="仿宋_GB2312" w:eastAsia="仿宋_GB2312"/>
                <w:sz w:val="24"/>
                <w:szCs w:val="24"/>
              </w:rPr>
              <w:t>名单发布仪式</w:t>
            </w:r>
            <w:r w:rsidRPr="007E7315">
              <w:rPr>
                <w:rFonts w:ascii="仿宋_GB2312" w:eastAsia="仿宋_GB2312"/>
                <w:sz w:val="24"/>
                <w:szCs w:val="24"/>
              </w:rPr>
              <w:t>”</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7.1月，滨江生态公园项目开工建设</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lastRenderedPageBreak/>
              <w:t>8.1月，我市将正式启用新能源汽车专用号牌应用工作</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9.1月起，开展为期一个月的市本级棚户区改造项目</w:t>
            </w:r>
            <w:r w:rsidRPr="007E7315">
              <w:rPr>
                <w:rFonts w:ascii="仿宋_GB2312" w:eastAsia="仿宋_GB2312"/>
                <w:sz w:val="24"/>
                <w:szCs w:val="24"/>
              </w:rPr>
              <w:t>“</w:t>
            </w:r>
            <w:r w:rsidRPr="007E7315">
              <w:rPr>
                <w:rFonts w:ascii="仿宋_GB2312" w:eastAsia="仿宋_GB2312"/>
                <w:sz w:val="24"/>
                <w:szCs w:val="24"/>
              </w:rPr>
              <w:t>攻坚月</w:t>
            </w:r>
            <w:r w:rsidRPr="007E7315">
              <w:rPr>
                <w:rFonts w:ascii="仿宋_GB2312" w:eastAsia="仿宋_GB2312"/>
                <w:sz w:val="24"/>
                <w:szCs w:val="24"/>
              </w:rPr>
              <w:t>”</w:t>
            </w:r>
            <w:r w:rsidRPr="007E7315">
              <w:rPr>
                <w:rFonts w:ascii="仿宋_GB2312" w:eastAsia="仿宋_GB2312"/>
                <w:sz w:val="24"/>
                <w:szCs w:val="24"/>
              </w:rPr>
              <w:t>行动</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10.1月，正式</w:t>
            </w:r>
            <w:proofErr w:type="gramStart"/>
            <w:r w:rsidRPr="007E7315">
              <w:rPr>
                <w:rFonts w:ascii="仿宋_GB2312" w:eastAsia="仿宋_GB2312"/>
                <w:sz w:val="24"/>
                <w:szCs w:val="24"/>
              </w:rPr>
              <w:t>启动国开行</w:t>
            </w:r>
            <w:proofErr w:type="gramEnd"/>
            <w:r w:rsidRPr="007E7315">
              <w:rPr>
                <w:rFonts w:ascii="仿宋_GB2312" w:eastAsia="仿宋_GB2312"/>
                <w:sz w:val="24"/>
                <w:szCs w:val="24"/>
              </w:rPr>
              <w:t>贷款国</w:t>
            </w:r>
            <w:proofErr w:type="gramStart"/>
            <w:r w:rsidRPr="007E7315">
              <w:rPr>
                <w:rFonts w:ascii="仿宋_GB2312" w:eastAsia="仿宋_GB2312"/>
                <w:sz w:val="24"/>
                <w:szCs w:val="24"/>
              </w:rPr>
              <w:t>储林项目</w:t>
            </w:r>
            <w:proofErr w:type="gramEnd"/>
            <w:r w:rsidRPr="007E7315">
              <w:rPr>
                <w:rFonts w:ascii="仿宋_GB2312" w:eastAsia="仿宋_GB2312"/>
                <w:sz w:val="24"/>
                <w:szCs w:val="24"/>
              </w:rPr>
              <w:t>建设</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11.1月，启动中心城区公交站台改造</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12.12月底至1月，组织开展</w:t>
            </w:r>
            <w:r w:rsidRPr="007E7315">
              <w:rPr>
                <w:rFonts w:ascii="仿宋_GB2312" w:eastAsia="仿宋_GB2312"/>
                <w:sz w:val="24"/>
                <w:szCs w:val="24"/>
              </w:rPr>
              <w:t>“</w:t>
            </w:r>
            <w:r w:rsidRPr="007E7315">
              <w:rPr>
                <w:rFonts w:ascii="仿宋_GB2312" w:eastAsia="仿宋_GB2312"/>
                <w:sz w:val="24"/>
                <w:szCs w:val="24"/>
              </w:rPr>
              <w:t>争做新时代向上向善好青年</w:t>
            </w:r>
            <w:r w:rsidRPr="007E7315">
              <w:rPr>
                <w:rFonts w:ascii="仿宋_GB2312" w:eastAsia="仿宋_GB2312"/>
                <w:sz w:val="24"/>
                <w:szCs w:val="24"/>
              </w:rPr>
              <w:t>”</w:t>
            </w:r>
            <w:r w:rsidRPr="007E7315">
              <w:rPr>
                <w:rFonts w:ascii="仿宋_GB2312" w:eastAsia="仿宋_GB2312"/>
                <w:sz w:val="24"/>
                <w:szCs w:val="24"/>
              </w:rPr>
              <w:t>主题活动</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13.1月中旬，我市市级矛盾纠纷联合调处中心项目完工</w:t>
            </w:r>
            <w:r>
              <w:rPr>
                <w:rFonts w:ascii="仿宋_GB2312" w:eastAsia="仿宋_GB2312" w:hint="eastAsia"/>
                <w:sz w:val="24"/>
                <w:szCs w:val="24"/>
              </w:rPr>
              <w:t>。</w:t>
            </w:r>
          </w:p>
          <w:p w:rsidR="007E7315" w:rsidRDefault="007E7315" w:rsidP="007E7315">
            <w:pPr>
              <w:spacing w:line="394" w:lineRule="exact"/>
              <w:ind w:firstLineChars="200" w:firstLine="480"/>
              <w:jc w:val="left"/>
              <w:rPr>
                <w:rFonts w:ascii="仿宋_GB2312" w:eastAsia="仿宋_GB2312"/>
                <w:sz w:val="24"/>
                <w:szCs w:val="24"/>
              </w:rPr>
            </w:pPr>
            <w:r w:rsidRPr="007E7315">
              <w:rPr>
                <w:rFonts w:ascii="仿宋_GB2312" w:eastAsia="仿宋_GB2312"/>
                <w:sz w:val="24"/>
                <w:szCs w:val="24"/>
              </w:rPr>
              <w:t>14.1-2月，开展2018年元旦春节期间流动人口卫生计生关怀活动</w:t>
            </w:r>
            <w:r>
              <w:rPr>
                <w:rFonts w:ascii="仿宋_GB2312" w:eastAsia="仿宋_GB2312" w:hint="eastAsia"/>
                <w:sz w:val="24"/>
                <w:szCs w:val="24"/>
              </w:rPr>
              <w:t>。</w:t>
            </w:r>
          </w:p>
          <w:p w:rsidR="00D1368F" w:rsidRDefault="007E7315" w:rsidP="007E7315">
            <w:pPr>
              <w:spacing w:line="394" w:lineRule="exact"/>
              <w:ind w:firstLineChars="200" w:firstLine="480"/>
              <w:jc w:val="left"/>
              <w:rPr>
                <w:rFonts w:ascii="仿宋_GB2312" w:eastAsia="仿宋_GB2312" w:hAnsi="仿宋"/>
                <w:color w:val="000000"/>
                <w:sz w:val="24"/>
                <w:szCs w:val="24"/>
                <w:shd w:val="clear" w:color="auto" w:fill="FFFFFF"/>
              </w:rPr>
            </w:pPr>
            <w:r w:rsidRPr="007E7315">
              <w:rPr>
                <w:rFonts w:ascii="仿宋_GB2312" w:eastAsia="仿宋_GB2312"/>
                <w:sz w:val="24"/>
                <w:szCs w:val="24"/>
              </w:rPr>
              <w:t>15.1月5-7日，中宣部、中央电视台联合在井冈山举办</w:t>
            </w:r>
            <w:r w:rsidRPr="007E7315">
              <w:rPr>
                <w:rFonts w:ascii="仿宋_GB2312" w:eastAsia="仿宋_GB2312"/>
                <w:sz w:val="24"/>
                <w:szCs w:val="24"/>
              </w:rPr>
              <w:t>“</w:t>
            </w:r>
            <w:r w:rsidRPr="007E7315">
              <w:rPr>
                <w:rFonts w:ascii="仿宋_GB2312" w:eastAsia="仿宋_GB2312"/>
                <w:sz w:val="24"/>
                <w:szCs w:val="24"/>
              </w:rPr>
              <w:t>文化进万家 新春走基层</w:t>
            </w:r>
            <w:r w:rsidRPr="007E7315">
              <w:rPr>
                <w:rFonts w:ascii="仿宋_GB2312" w:eastAsia="仿宋_GB2312"/>
                <w:sz w:val="24"/>
                <w:szCs w:val="24"/>
              </w:rPr>
              <w:t>”</w:t>
            </w:r>
            <w:r w:rsidRPr="007E7315">
              <w:rPr>
                <w:rFonts w:ascii="仿宋_GB2312" w:eastAsia="仿宋_GB2312"/>
                <w:sz w:val="24"/>
                <w:szCs w:val="24"/>
              </w:rPr>
              <w:t>活动。</w:t>
            </w:r>
          </w:p>
        </w:tc>
        <w:tc>
          <w:tcPr>
            <w:tcW w:w="1559" w:type="dxa"/>
            <w:tcBorders>
              <w:top w:val="single" w:sz="4" w:space="0" w:color="auto"/>
              <w:left w:val="nil"/>
              <w:bottom w:val="single" w:sz="4" w:space="0" w:color="auto"/>
              <w:right w:val="single" w:sz="4" w:space="0" w:color="auto"/>
            </w:tcBorders>
            <w:vAlign w:val="center"/>
          </w:tcPr>
          <w:p w:rsidR="00F61D00" w:rsidRDefault="00F61D00">
            <w:pPr>
              <w:spacing w:line="400" w:lineRule="exact"/>
              <w:jc w:val="center"/>
              <w:rPr>
                <w:rFonts w:ascii="仿宋_GB2312" w:eastAsia="仿宋_GB2312" w:hAnsi="仿宋"/>
                <w:color w:val="000000"/>
                <w:kern w:val="0"/>
                <w:sz w:val="24"/>
                <w:szCs w:val="24"/>
                <w:shd w:val="clear" w:color="auto" w:fill="FFFFFF"/>
              </w:rPr>
            </w:pPr>
          </w:p>
          <w:p w:rsidR="00F61D00" w:rsidRDefault="00F61D00">
            <w:pPr>
              <w:spacing w:line="400" w:lineRule="exact"/>
              <w:jc w:val="center"/>
              <w:rPr>
                <w:rFonts w:ascii="仿宋_GB2312" w:eastAsia="仿宋_GB2312" w:hAnsi="仿宋"/>
                <w:color w:val="000000"/>
                <w:kern w:val="0"/>
                <w:sz w:val="24"/>
                <w:szCs w:val="24"/>
                <w:shd w:val="clear" w:color="auto" w:fill="FFFFFF"/>
              </w:rPr>
            </w:pPr>
          </w:p>
          <w:p w:rsidR="00F61D00" w:rsidRDefault="00F61D00">
            <w:pPr>
              <w:spacing w:line="400" w:lineRule="exact"/>
              <w:jc w:val="center"/>
              <w:rPr>
                <w:rFonts w:ascii="仿宋_GB2312" w:eastAsia="仿宋_GB2312" w:hAnsi="仿宋"/>
                <w:color w:val="000000"/>
                <w:kern w:val="0"/>
                <w:sz w:val="24"/>
                <w:szCs w:val="24"/>
                <w:shd w:val="clear" w:color="auto" w:fill="FFFFFF"/>
              </w:rPr>
            </w:pPr>
          </w:p>
          <w:p w:rsidR="00F61D00" w:rsidRDefault="00F61D00">
            <w:pPr>
              <w:spacing w:line="400" w:lineRule="exact"/>
              <w:jc w:val="center"/>
              <w:rPr>
                <w:rFonts w:ascii="仿宋_GB2312" w:eastAsia="仿宋_GB2312" w:hAnsi="仿宋"/>
                <w:color w:val="000000"/>
                <w:kern w:val="0"/>
                <w:sz w:val="24"/>
                <w:szCs w:val="24"/>
                <w:shd w:val="clear" w:color="auto" w:fill="FFFFFF"/>
              </w:rPr>
            </w:pPr>
          </w:p>
          <w:p w:rsidR="00F61D00" w:rsidRDefault="00F61D00">
            <w:pPr>
              <w:spacing w:line="400" w:lineRule="exact"/>
              <w:jc w:val="center"/>
              <w:rPr>
                <w:rFonts w:ascii="仿宋_GB2312" w:eastAsia="仿宋_GB2312" w:hAnsi="仿宋"/>
                <w:color w:val="000000"/>
                <w:kern w:val="0"/>
                <w:sz w:val="24"/>
                <w:szCs w:val="24"/>
                <w:shd w:val="clear" w:color="auto" w:fill="FFFFFF"/>
              </w:rPr>
            </w:pPr>
          </w:p>
          <w:p w:rsidR="00F61D00" w:rsidRDefault="00F61D00">
            <w:pPr>
              <w:spacing w:line="400" w:lineRule="exact"/>
              <w:jc w:val="center"/>
              <w:rPr>
                <w:rFonts w:ascii="仿宋_GB2312" w:eastAsia="仿宋_GB2312" w:hAnsi="仿宋"/>
                <w:color w:val="000000"/>
                <w:kern w:val="0"/>
                <w:sz w:val="24"/>
                <w:szCs w:val="24"/>
                <w:shd w:val="clear" w:color="auto" w:fill="FFFFFF"/>
              </w:rPr>
            </w:pP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lastRenderedPageBreak/>
              <w:t>施姝琳</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kern w:val="0"/>
                <w:sz w:val="24"/>
                <w:szCs w:val="24"/>
                <w:shd w:val="clear" w:color="auto" w:fill="FFFFFF"/>
              </w:rPr>
              <w:t>07968245125</w:t>
            </w:r>
          </w:p>
          <w:p w:rsidR="00D1368F" w:rsidRDefault="00336DBC">
            <w:pPr>
              <w:spacing w:line="400" w:lineRule="exact"/>
              <w:jc w:val="center"/>
              <w:rPr>
                <w:rFonts w:ascii="仿宋_GB2312" w:eastAsia="仿宋_GB2312" w:hAnsi="仿宋" w:cs="宋体"/>
                <w:color w:val="000000"/>
                <w:kern w:val="0"/>
                <w:sz w:val="24"/>
                <w:szCs w:val="24"/>
              </w:rPr>
            </w:pPr>
            <w:r>
              <w:rPr>
                <w:rFonts w:ascii="仿宋_GB2312" w:eastAsia="仿宋_GB2312" w:hAnsi="仿宋" w:hint="eastAsia"/>
                <w:color w:val="000000"/>
                <w:kern w:val="0"/>
                <w:sz w:val="24"/>
                <w:szCs w:val="24"/>
                <w:shd w:val="clear" w:color="auto" w:fill="FFFFFF"/>
              </w:rPr>
              <w:t>15879416468</w:t>
            </w:r>
          </w:p>
        </w:tc>
      </w:tr>
      <w:tr w:rsidR="00D1368F">
        <w:tc>
          <w:tcPr>
            <w:tcW w:w="2187" w:type="dxa"/>
            <w:gridSpan w:val="2"/>
            <w:tcBorders>
              <w:top w:val="single" w:sz="4" w:space="0" w:color="auto"/>
              <w:left w:val="single" w:sz="4" w:space="0" w:color="auto"/>
              <w:bottom w:val="single" w:sz="4" w:space="0" w:color="auto"/>
              <w:right w:val="single" w:sz="4" w:space="0" w:color="auto"/>
            </w:tcBorders>
            <w:vAlign w:val="center"/>
          </w:tcPr>
          <w:p w:rsidR="00D1368F" w:rsidRDefault="00D1368F">
            <w:pPr>
              <w:spacing w:line="400" w:lineRule="exact"/>
              <w:jc w:val="center"/>
              <w:rPr>
                <w:rFonts w:ascii="仿宋" w:eastAsia="仿宋" w:hAnsi="仿宋"/>
                <w:color w:val="000000"/>
                <w:sz w:val="24"/>
                <w:szCs w:val="24"/>
              </w:rPr>
            </w:pPr>
          </w:p>
          <w:p w:rsidR="00D1368F" w:rsidRDefault="00D1368F">
            <w:pPr>
              <w:spacing w:line="400" w:lineRule="exact"/>
              <w:jc w:val="center"/>
              <w:rPr>
                <w:rFonts w:ascii="仿宋" w:eastAsia="仿宋" w:hAnsi="仿宋"/>
                <w:color w:val="000000"/>
                <w:sz w:val="24"/>
                <w:szCs w:val="24"/>
              </w:rPr>
            </w:pPr>
          </w:p>
          <w:p w:rsidR="00D1368F" w:rsidRDefault="00D1368F">
            <w:pPr>
              <w:spacing w:line="400" w:lineRule="exact"/>
              <w:jc w:val="center"/>
              <w:rPr>
                <w:rFonts w:ascii="仿宋" w:eastAsia="仿宋" w:hAnsi="仿宋"/>
                <w:color w:val="000000"/>
                <w:sz w:val="24"/>
                <w:szCs w:val="24"/>
              </w:rPr>
            </w:pPr>
          </w:p>
          <w:p w:rsidR="00D1368F" w:rsidRDefault="00D1368F">
            <w:pPr>
              <w:spacing w:line="400" w:lineRule="exact"/>
              <w:jc w:val="center"/>
              <w:rPr>
                <w:rFonts w:ascii="仿宋" w:eastAsia="仿宋" w:hAnsi="仿宋"/>
                <w:color w:val="000000"/>
                <w:sz w:val="24"/>
                <w:szCs w:val="24"/>
              </w:rPr>
            </w:pPr>
          </w:p>
          <w:p w:rsidR="00D1368F" w:rsidRDefault="00D1368F">
            <w:pPr>
              <w:spacing w:line="400" w:lineRule="exact"/>
              <w:jc w:val="center"/>
              <w:rPr>
                <w:rFonts w:ascii="仿宋" w:eastAsia="仿宋" w:hAnsi="仿宋"/>
                <w:color w:val="000000"/>
                <w:sz w:val="24"/>
                <w:szCs w:val="24"/>
              </w:rPr>
            </w:pPr>
          </w:p>
          <w:p w:rsidR="00D1368F" w:rsidRDefault="00D1368F">
            <w:pPr>
              <w:spacing w:line="400" w:lineRule="exact"/>
              <w:jc w:val="center"/>
              <w:rPr>
                <w:rFonts w:ascii="仿宋" w:eastAsia="仿宋" w:hAnsi="仿宋"/>
                <w:color w:val="000000"/>
                <w:sz w:val="24"/>
                <w:szCs w:val="24"/>
              </w:rPr>
            </w:pPr>
          </w:p>
          <w:p w:rsidR="00D1368F" w:rsidRPr="00E4678D" w:rsidRDefault="00336DBC" w:rsidP="001A74CA">
            <w:pPr>
              <w:spacing w:line="394" w:lineRule="exact"/>
              <w:ind w:firstLineChars="200" w:firstLine="480"/>
              <w:jc w:val="left"/>
              <w:rPr>
                <w:rFonts w:ascii="仿宋" w:eastAsia="仿宋" w:hAnsi="仿宋"/>
                <w:color w:val="FF0000"/>
                <w:sz w:val="24"/>
                <w:szCs w:val="24"/>
              </w:rPr>
            </w:pPr>
            <w:r w:rsidRPr="001A74CA">
              <w:rPr>
                <w:rFonts w:ascii="仿宋_GB2312" w:eastAsia="仿宋_GB2312" w:hint="eastAsia"/>
                <w:sz w:val="24"/>
                <w:szCs w:val="24"/>
              </w:rPr>
              <w:t>11.抚州市</w:t>
            </w:r>
          </w:p>
        </w:tc>
        <w:tc>
          <w:tcPr>
            <w:tcW w:w="11280" w:type="dxa"/>
            <w:tcBorders>
              <w:top w:val="single" w:sz="4" w:space="0" w:color="auto"/>
              <w:left w:val="nil"/>
              <w:bottom w:val="single" w:sz="4" w:space="0" w:color="auto"/>
              <w:right w:val="single" w:sz="4" w:space="0" w:color="auto"/>
            </w:tcBorders>
            <w:vAlign w:val="center"/>
          </w:tcPr>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1.召开四届市委第四次全体会议。</w:t>
            </w:r>
          </w:p>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2.召开抚州市第四届人民代表大会第三次会议</w:t>
            </w:r>
            <w:r>
              <w:rPr>
                <w:rFonts w:ascii="仿宋_GB2312" w:eastAsia="仿宋_GB2312" w:hint="eastAsia"/>
                <w:sz w:val="24"/>
                <w:szCs w:val="24"/>
              </w:rPr>
              <w:t>、</w:t>
            </w:r>
            <w:r w:rsidRPr="00E4678D">
              <w:rPr>
                <w:rFonts w:ascii="仿宋_GB2312" w:eastAsia="仿宋_GB2312"/>
                <w:sz w:val="24"/>
                <w:szCs w:val="24"/>
              </w:rPr>
              <w:t>政协抚州市第四届委员会第三次会议。</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3</w:t>
            </w:r>
            <w:r w:rsidRPr="00E4678D">
              <w:rPr>
                <w:rFonts w:ascii="仿宋_GB2312" w:eastAsia="仿宋_GB2312"/>
                <w:sz w:val="24"/>
                <w:szCs w:val="24"/>
              </w:rPr>
              <w:t>.持续整治</w:t>
            </w:r>
            <w:r w:rsidRPr="00E4678D">
              <w:rPr>
                <w:rFonts w:ascii="仿宋_GB2312" w:eastAsia="仿宋_GB2312"/>
                <w:sz w:val="24"/>
                <w:szCs w:val="24"/>
              </w:rPr>
              <w:t>“</w:t>
            </w:r>
            <w:r w:rsidRPr="00E4678D">
              <w:rPr>
                <w:rFonts w:ascii="仿宋_GB2312" w:eastAsia="仿宋_GB2312"/>
                <w:sz w:val="24"/>
                <w:szCs w:val="24"/>
              </w:rPr>
              <w:t>四风</w:t>
            </w:r>
            <w:r w:rsidRPr="00E4678D">
              <w:rPr>
                <w:rFonts w:ascii="仿宋_GB2312" w:eastAsia="仿宋_GB2312"/>
                <w:sz w:val="24"/>
                <w:szCs w:val="24"/>
              </w:rPr>
              <w:t>”</w:t>
            </w:r>
            <w:r w:rsidRPr="00E4678D">
              <w:rPr>
                <w:rFonts w:ascii="仿宋_GB2312" w:eastAsia="仿宋_GB2312"/>
                <w:sz w:val="24"/>
                <w:szCs w:val="24"/>
              </w:rPr>
              <w:t>，持续深化作风建设，加快构建长效机制，不断巩固拓展贯彻中央八项规定精神成果。</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4</w:t>
            </w:r>
            <w:r w:rsidRPr="00E4678D">
              <w:rPr>
                <w:rFonts w:ascii="仿宋_GB2312" w:eastAsia="仿宋_GB2312"/>
                <w:sz w:val="24"/>
                <w:szCs w:val="24"/>
              </w:rPr>
              <w:t xml:space="preserve">. </w:t>
            </w:r>
            <w:proofErr w:type="gramStart"/>
            <w:r w:rsidRPr="00E4678D">
              <w:rPr>
                <w:rFonts w:ascii="仿宋_GB2312" w:eastAsia="仿宋_GB2312"/>
                <w:sz w:val="24"/>
                <w:szCs w:val="24"/>
              </w:rPr>
              <w:t>打造市中草药产游</w:t>
            </w:r>
            <w:proofErr w:type="gramEnd"/>
            <w:r w:rsidRPr="00E4678D">
              <w:rPr>
                <w:rFonts w:ascii="仿宋_GB2312" w:eastAsia="仿宋_GB2312"/>
                <w:sz w:val="24"/>
                <w:szCs w:val="24"/>
              </w:rPr>
              <w:t>精品线，沿抚吉（金）高速公路沿线的乐安、宜黄、崇仁、临川、金溪、资溪等县（区）进行布局，线路总长170多公里。</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5</w:t>
            </w:r>
            <w:r w:rsidRPr="00E4678D">
              <w:rPr>
                <w:rFonts w:ascii="仿宋_GB2312" w:eastAsia="仿宋_GB2312"/>
                <w:sz w:val="24"/>
                <w:szCs w:val="24"/>
              </w:rPr>
              <w:t>. 在市城区开展电动车（含两轮、三轮、四轮电动车）、摩托车（含二轮、三轮摩托车以及轻便摩托车）交通违法行为专项整治行动。</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6</w:t>
            </w:r>
            <w:r w:rsidRPr="00E4678D">
              <w:rPr>
                <w:rFonts w:ascii="仿宋_GB2312" w:eastAsia="仿宋_GB2312"/>
                <w:sz w:val="24"/>
                <w:szCs w:val="24"/>
              </w:rPr>
              <w:t>.对抚州至崇仁班线实行公交化改造，开通抚州城区至崇仁县公交线路。</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7</w:t>
            </w:r>
            <w:r w:rsidRPr="00E4678D">
              <w:rPr>
                <w:rFonts w:ascii="仿宋_GB2312" w:eastAsia="仿宋_GB2312"/>
                <w:sz w:val="24"/>
                <w:szCs w:val="24"/>
              </w:rPr>
              <w:t>. 推进</w:t>
            </w:r>
            <w:r w:rsidRPr="00E4678D">
              <w:rPr>
                <w:rFonts w:ascii="仿宋_GB2312" w:eastAsia="仿宋_GB2312"/>
                <w:sz w:val="24"/>
                <w:szCs w:val="24"/>
              </w:rPr>
              <w:t>“</w:t>
            </w:r>
            <w:r w:rsidRPr="00E4678D">
              <w:rPr>
                <w:rFonts w:ascii="仿宋_GB2312" w:eastAsia="仿宋_GB2312"/>
                <w:sz w:val="24"/>
                <w:szCs w:val="24"/>
              </w:rPr>
              <w:t>百企帮百村</w:t>
            </w:r>
            <w:r w:rsidRPr="00E4678D">
              <w:rPr>
                <w:rFonts w:ascii="仿宋_GB2312" w:eastAsia="仿宋_GB2312"/>
                <w:sz w:val="24"/>
                <w:szCs w:val="24"/>
              </w:rPr>
              <w:t>”</w:t>
            </w:r>
            <w:r w:rsidRPr="00E4678D">
              <w:rPr>
                <w:rFonts w:ascii="仿宋_GB2312" w:eastAsia="仿宋_GB2312"/>
                <w:sz w:val="24"/>
                <w:szCs w:val="24"/>
              </w:rPr>
              <w:t>精准扶贫行动，通过结对帮扶、联手帮扶、村企共建、</w:t>
            </w:r>
            <w:proofErr w:type="gramStart"/>
            <w:r w:rsidRPr="00E4678D">
              <w:rPr>
                <w:rFonts w:ascii="仿宋_GB2312" w:eastAsia="仿宋_GB2312"/>
                <w:sz w:val="24"/>
                <w:szCs w:val="24"/>
              </w:rPr>
              <w:t>大企帮</w:t>
            </w:r>
            <w:proofErr w:type="gramEnd"/>
            <w:r w:rsidRPr="00E4678D">
              <w:rPr>
                <w:rFonts w:ascii="仿宋_GB2312" w:eastAsia="仿宋_GB2312"/>
                <w:sz w:val="24"/>
                <w:szCs w:val="24"/>
              </w:rPr>
              <w:t>村、</w:t>
            </w:r>
            <w:proofErr w:type="gramStart"/>
            <w:r w:rsidRPr="00E4678D">
              <w:rPr>
                <w:rFonts w:ascii="仿宋_GB2312" w:eastAsia="仿宋_GB2312"/>
                <w:sz w:val="24"/>
                <w:szCs w:val="24"/>
              </w:rPr>
              <w:t>小企帮</w:t>
            </w:r>
            <w:proofErr w:type="gramEnd"/>
            <w:r w:rsidRPr="00E4678D">
              <w:rPr>
                <w:rFonts w:ascii="仿宋_GB2312" w:eastAsia="仿宋_GB2312"/>
                <w:sz w:val="24"/>
                <w:szCs w:val="24"/>
              </w:rPr>
              <w:t>户等方式推进精准扶贫工作。</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hint="eastAsia"/>
                <w:sz w:val="24"/>
                <w:szCs w:val="24"/>
              </w:rPr>
              <w:t>8</w:t>
            </w:r>
            <w:r w:rsidRPr="00E4678D">
              <w:rPr>
                <w:rFonts w:ascii="仿宋_GB2312" w:eastAsia="仿宋_GB2312"/>
                <w:sz w:val="24"/>
                <w:szCs w:val="24"/>
              </w:rPr>
              <w:t>.乡音版《牡丹亭》赴北京清华大学、北京大学、保利剧院进行巡回演出。</w:t>
            </w:r>
          </w:p>
          <w:p w:rsidR="00E4678D" w:rsidRDefault="00E4678D" w:rsidP="00E4678D">
            <w:pPr>
              <w:spacing w:line="394" w:lineRule="exact"/>
              <w:ind w:firstLineChars="200" w:firstLine="480"/>
              <w:jc w:val="left"/>
              <w:rPr>
                <w:rFonts w:ascii="仿宋_GB2312" w:eastAsia="仿宋_GB2312"/>
                <w:sz w:val="24"/>
                <w:szCs w:val="24"/>
              </w:rPr>
            </w:pPr>
            <w:r>
              <w:rPr>
                <w:rFonts w:ascii="仿宋_GB2312" w:eastAsia="仿宋_GB2312"/>
                <w:sz w:val="24"/>
                <w:szCs w:val="24"/>
              </w:rPr>
              <w:t>9</w:t>
            </w:r>
            <w:r w:rsidRPr="00E4678D">
              <w:rPr>
                <w:rFonts w:ascii="仿宋_GB2312" w:eastAsia="仿宋_GB2312"/>
                <w:sz w:val="24"/>
                <w:szCs w:val="24"/>
              </w:rPr>
              <w:t>.举办2018年抚州春节</w:t>
            </w:r>
            <w:proofErr w:type="gramStart"/>
            <w:r w:rsidRPr="00E4678D">
              <w:rPr>
                <w:rFonts w:ascii="仿宋_GB2312" w:eastAsia="仿宋_GB2312"/>
                <w:sz w:val="24"/>
                <w:szCs w:val="24"/>
              </w:rPr>
              <w:t>元宵首届</w:t>
            </w:r>
            <w:proofErr w:type="gramEnd"/>
            <w:r w:rsidRPr="00E4678D">
              <w:rPr>
                <w:rFonts w:ascii="仿宋_GB2312" w:eastAsia="仿宋_GB2312"/>
                <w:sz w:val="24"/>
                <w:szCs w:val="24"/>
              </w:rPr>
              <w:t>牡丹亭游园灯会。</w:t>
            </w:r>
          </w:p>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lastRenderedPageBreak/>
              <w:t>1</w:t>
            </w:r>
            <w:r>
              <w:rPr>
                <w:rFonts w:ascii="仿宋_GB2312" w:eastAsia="仿宋_GB2312"/>
                <w:sz w:val="24"/>
                <w:szCs w:val="24"/>
              </w:rPr>
              <w:t>0</w:t>
            </w:r>
            <w:r w:rsidRPr="00E4678D">
              <w:rPr>
                <w:rFonts w:ascii="仿宋_GB2312" w:eastAsia="仿宋_GB2312"/>
                <w:sz w:val="24"/>
                <w:szCs w:val="24"/>
              </w:rPr>
              <w:t>.开通运行南丰蜜桔中欧</w:t>
            </w:r>
            <w:proofErr w:type="gramStart"/>
            <w:r w:rsidRPr="00E4678D">
              <w:rPr>
                <w:rFonts w:ascii="仿宋_GB2312" w:eastAsia="仿宋_GB2312"/>
                <w:sz w:val="24"/>
                <w:szCs w:val="24"/>
              </w:rPr>
              <w:t>冷链班列</w:t>
            </w:r>
            <w:proofErr w:type="gramEnd"/>
            <w:r w:rsidRPr="00E4678D">
              <w:rPr>
                <w:rFonts w:ascii="仿宋_GB2312" w:eastAsia="仿宋_GB2312"/>
                <w:sz w:val="24"/>
                <w:szCs w:val="24"/>
              </w:rPr>
              <w:t>，经俄罗斯伊尔库</w:t>
            </w:r>
            <w:proofErr w:type="gramStart"/>
            <w:r w:rsidRPr="00E4678D">
              <w:rPr>
                <w:rFonts w:ascii="仿宋_GB2312" w:eastAsia="仿宋_GB2312"/>
                <w:sz w:val="24"/>
                <w:szCs w:val="24"/>
              </w:rPr>
              <w:t>茨</w:t>
            </w:r>
            <w:proofErr w:type="gramEnd"/>
            <w:r w:rsidRPr="00E4678D">
              <w:rPr>
                <w:rFonts w:ascii="仿宋_GB2312" w:eastAsia="仿宋_GB2312"/>
                <w:sz w:val="24"/>
                <w:szCs w:val="24"/>
              </w:rPr>
              <w:t>克、新西伯利亚、叶卡捷琳堡，最终抵达莫斯科。</w:t>
            </w:r>
          </w:p>
          <w:p w:rsidR="00E4678D" w:rsidRP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1</w:t>
            </w:r>
            <w:r>
              <w:rPr>
                <w:rFonts w:ascii="仿宋_GB2312" w:eastAsia="仿宋_GB2312"/>
                <w:sz w:val="24"/>
                <w:szCs w:val="24"/>
              </w:rPr>
              <w:t>1</w:t>
            </w:r>
            <w:r w:rsidRPr="00E4678D">
              <w:rPr>
                <w:rFonts w:ascii="仿宋_GB2312" w:eastAsia="仿宋_GB2312"/>
                <w:sz w:val="24"/>
                <w:szCs w:val="24"/>
              </w:rPr>
              <w:t>. 深化国家监察体制改革试点工作，细化改革工作的</w:t>
            </w:r>
            <w:r w:rsidRPr="00E4678D">
              <w:rPr>
                <w:rFonts w:ascii="仿宋_GB2312" w:eastAsia="仿宋_GB2312"/>
                <w:sz w:val="24"/>
                <w:szCs w:val="24"/>
              </w:rPr>
              <w:t>“</w:t>
            </w:r>
            <w:r w:rsidRPr="00E4678D">
              <w:rPr>
                <w:rFonts w:ascii="仿宋_GB2312" w:eastAsia="仿宋_GB2312"/>
                <w:sz w:val="24"/>
                <w:szCs w:val="24"/>
              </w:rPr>
              <w:t>时间表</w:t>
            </w:r>
            <w:r w:rsidRPr="00E4678D">
              <w:rPr>
                <w:rFonts w:ascii="仿宋_GB2312" w:eastAsia="仿宋_GB2312"/>
                <w:sz w:val="24"/>
                <w:szCs w:val="24"/>
              </w:rPr>
              <w:t>”</w:t>
            </w:r>
            <w:r w:rsidRPr="00E4678D">
              <w:rPr>
                <w:rFonts w:ascii="仿宋_GB2312" w:eastAsia="仿宋_GB2312"/>
                <w:sz w:val="24"/>
                <w:szCs w:val="24"/>
              </w:rPr>
              <w:t>和</w:t>
            </w:r>
            <w:r w:rsidRPr="00E4678D">
              <w:rPr>
                <w:rFonts w:ascii="仿宋_GB2312" w:eastAsia="仿宋_GB2312"/>
                <w:sz w:val="24"/>
                <w:szCs w:val="24"/>
              </w:rPr>
              <w:t>“</w:t>
            </w:r>
            <w:r w:rsidRPr="00E4678D">
              <w:rPr>
                <w:rFonts w:ascii="仿宋_GB2312" w:eastAsia="仿宋_GB2312"/>
                <w:sz w:val="24"/>
                <w:szCs w:val="24"/>
              </w:rPr>
              <w:t>路线图</w:t>
            </w:r>
            <w:r w:rsidRPr="00E4678D">
              <w:rPr>
                <w:rFonts w:ascii="仿宋_GB2312" w:eastAsia="仿宋_GB2312"/>
                <w:sz w:val="24"/>
                <w:szCs w:val="24"/>
              </w:rPr>
              <w:t>”</w:t>
            </w:r>
            <w:r w:rsidRPr="00E4678D">
              <w:rPr>
                <w:rFonts w:ascii="仿宋_GB2312" w:eastAsia="仿宋_GB2312"/>
                <w:sz w:val="24"/>
                <w:szCs w:val="24"/>
              </w:rPr>
              <w:t>。</w:t>
            </w:r>
          </w:p>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1</w:t>
            </w:r>
            <w:r>
              <w:rPr>
                <w:rFonts w:ascii="仿宋_GB2312" w:eastAsia="仿宋_GB2312"/>
                <w:sz w:val="24"/>
                <w:szCs w:val="24"/>
              </w:rPr>
              <w:t>2</w:t>
            </w:r>
            <w:r w:rsidRPr="00E4678D">
              <w:rPr>
                <w:rFonts w:ascii="仿宋_GB2312" w:eastAsia="仿宋_GB2312"/>
                <w:sz w:val="24"/>
                <w:szCs w:val="24"/>
              </w:rPr>
              <w:t>．实施</w:t>
            </w:r>
            <w:r w:rsidRPr="00E4678D">
              <w:rPr>
                <w:rFonts w:ascii="仿宋_GB2312" w:eastAsia="仿宋_GB2312"/>
                <w:sz w:val="24"/>
                <w:szCs w:val="24"/>
              </w:rPr>
              <w:t>“</w:t>
            </w:r>
            <w:r w:rsidRPr="00E4678D">
              <w:rPr>
                <w:rFonts w:ascii="仿宋_GB2312" w:eastAsia="仿宋_GB2312"/>
                <w:sz w:val="24"/>
                <w:szCs w:val="24"/>
              </w:rPr>
              <w:t>赣抚才子3333</w:t>
            </w:r>
            <w:r w:rsidRPr="00E4678D">
              <w:rPr>
                <w:rFonts w:ascii="仿宋_GB2312" w:eastAsia="仿宋_GB2312"/>
                <w:sz w:val="24"/>
                <w:szCs w:val="24"/>
              </w:rPr>
              <w:t>”</w:t>
            </w:r>
            <w:r w:rsidRPr="00E4678D">
              <w:rPr>
                <w:rFonts w:ascii="仿宋_GB2312" w:eastAsia="仿宋_GB2312"/>
                <w:sz w:val="24"/>
                <w:szCs w:val="24"/>
              </w:rPr>
              <w:t xml:space="preserve">引才计划，重点围绕培植百亿企业、推进现代农业、建设特色小镇、新产业的培育等重大战略领域的需求，引进高层次人才和团队。 </w:t>
            </w:r>
          </w:p>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1</w:t>
            </w:r>
            <w:r>
              <w:rPr>
                <w:rFonts w:ascii="仿宋_GB2312" w:eastAsia="仿宋_GB2312"/>
                <w:sz w:val="24"/>
                <w:szCs w:val="24"/>
              </w:rPr>
              <w:t>3</w:t>
            </w:r>
            <w:r w:rsidRPr="00E4678D">
              <w:rPr>
                <w:rFonts w:ascii="仿宋_GB2312" w:eastAsia="仿宋_GB2312"/>
                <w:sz w:val="24"/>
                <w:szCs w:val="24"/>
              </w:rPr>
              <w:t>. 临川千金</w:t>
            </w:r>
            <w:proofErr w:type="gramStart"/>
            <w:r w:rsidRPr="00E4678D">
              <w:rPr>
                <w:rFonts w:ascii="仿宋_GB2312" w:eastAsia="仿宋_GB2312"/>
                <w:sz w:val="24"/>
                <w:szCs w:val="24"/>
              </w:rPr>
              <w:t>陂</w:t>
            </w:r>
            <w:proofErr w:type="gramEnd"/>
            <w:r w:rsidRPr="00E4678D">
              <w:rPr>
                <w:rFonts w:ascii="仿宋_GB2312" w:eastAsia="仿宋_GB2312"/>
                <w:sz w:val="24"/>
                <w:szCs w:val="24"/>
              </w:rPr>
              <w:t>向国际灌溉排水委员会申报</w:t>
            </w:r>
            <w:r w:rsidRPr="00E4678D">
              <w:rPr>
                <w:rFonts w:ascii="仿宋_GB2312" w:eastAsia="仿宋_GB2312"/>
                <w:sz w:val="24"/>
                <w:szCs w:val="24"/>
              </w:rPr>
              <w:t>“</w:t>
            </w:r>
            <w:r w:rsidRPr="00E4678D">
              <w:rPr>
                <w:rFonts w:ascii="仿宋_GB2312" w:eastAsia="仿宋_GB2312"/>
                <w:sz w:val="24"/>
                <w:szCs w:val="24"/>
              </w:rPr>
              <w:t>世界灌溉工程遗产</w:t>
            </w:r>
            <w:r w:rsidRPr="00E4678D">
              <w:rPr>
                <w:rFonts w:ascii="仿宋_GB2312" w:eastAsia="仿宋_GB2312"/>
                <w:sz w:val="24"/>
                <w:szCs w:val="24"/>
              </w:rPr>
              <w:t>”</w:t>
            </w:r>
            <w:r>
              <w:rPr>
                <w:rFonts w:ascii="仿宋_GB2312" w:eastAsia="仿宋_GB2312" w:hint="eastAsia"/>
                <w:sz w:val="24"/>
                <w:szCs w:val="24"/>
              </w:rPr>
              <w:t>。</w:t>
            </w:r>
          </w:p>
          <w:p w:rsidR="00E4678D" w:rsidRDefault="00E4678D" w:rsidP="00E4678D">
            <w:pPr>
              <w:spacing w:line="394" w:lineRule="exact"/>
              <w:ind w:firstLineChars="200" w:firstLine="480"/>
              <w:jc w:val="left"/>
              <w:rPr>
                <w:rFonts w:ascii="仿宋_GB2312" w:eastAsia="仿宋_GB2312"/>
                <w:sz w:val="24"/>
                <w:szCs w:val="24"/>
              </w:rPr>
            </w:pPr>
            <w:r w:rsidRPr="00E4678D">
              <w:rPr>
                <w:rFonts w:ascii="仿宋_GB2312" w:eastAsia="仿宋_GB2312"/>
                <w:sz w:val="24"/>
                <w:szCs w:val="24"/>
              </w:rPr>
              <w:t>1</w:t>
            </w:r>
            <w:r>
              <w:rPr>
                <w:rFonts w:ascii="仿宋_GB2312" w:eastAsia="仿宋_GB2312"/>
                <w:sz w:val="24"/>
                <w:szCs w:val="24"/>
              </w:rPr>
              <w:t>4</w:t>
            </w:r>
            <w:r w:rsidRPr="00E4678D">
              <w:rPr>
                <w:rFonts w:ascii="仿宋_GB2312" w:eastAsia="仿宋_GB2312"/>
                <w:sz w:val="24"/>
                <w:szCs w:val="24"/>
              </w:rPr>
              <w:t>.加快推进东临新区建设。</w:t>
            </w:r>
          </w:p>
          <w:p w:rsidR="00D1368F" w:rsidRPr="00E4678D" w:rsidRDefault="00E4678D" w:rsidP="00E4678D">
            <w:pPr>
              <w:spacing w:line="394" w:lineRule="exact"/>
              <w:ind w:firstLineChars="200" w:firstLine="480"/>
              <w:jc w:val="left"/>
              <w:rPr>
                <w:rFonts w:ascii="仿宋_GB2312" w:eastAsia="仿宋_GB2312" w:hAnsi="仿宋"/>
                <w:color w:val="000000"/>
                <w:sz w:val="24"/>
                <w:szCs w:val="24"/>
                <w:shd w:val="clear" w:color="auto" w:fill="FFFFFF"/>
              </w:rPr>
            </w:pPr>
            <w:r w:rsidRPr="00E4678D">
              <w:rPr>
                <w:rFonts w:ascii="仿宋_GB2312" w:eastAsia="仿宋_GB2312"/>
                <w:sz w:val="24"/>
                <w:szCs w:val="24"/>
              </w:rPr>
              <w:t>1</w:t>
            </w:r>
            <w:r>
              <w:rPr>
                <w:rFonts w:ascii="仿宋_GB2312" w:eastAsia="仿宋_GB2312"/>
                <w:sz w:val="24"/>
                <w:szCs w:val="24"/>
              </w:rPr>
              <w:t>5</w:t>
            </w:r>
            <w:r w:rsidRPr="00E4678D">
              <w:rPr>
                <w:rFonts w:ascii="仿宋_GB2312" w:eastAsia="仿宋_GB2312"/>
                <w:sz w:val="24"/>
                <w:szCs w:val="24"/>
              </w:rPr>
              <w:t>. 加强</w:t>
            </w:r>
            <w:proofErr w:type="gramStart"/>
            <w:r w:rsidRPr="00E4678D">
              <w:rPr>
                <w:rFonts w:ascii="仿宋_GB2312" w:eastAsia="仿宋_GB2312"/>
                <w:sz w:val="24"/>
                <w:szCs w:val="24"/>
              </w:rPr>
              <w:t>乡村乡风文明</w:t>
            </w:r>
            <w:proofErr w:type="gramEnd"/>
            <w:r w:rsidRPr="00E4678D">
              <w:rPr>
                <w:rFonts w:ascii="仿宋_GB2312" w:eastAsia="仿宋_GB2312"/>
                <w:sz w:val="24"/>
                <w:szCs w:val="24"/>
              </w:rPr>
              <w:t>建设，依托</w:t>
            </w:r>
            <w:r w:rsidRPr="00E4678D">
              <w:rPr>
                <w:rFonts w:ascii="仿宋_GB2312" w:eastAsia="仿宋_GB2312"/>
                <w:sz w:val="24"/>
                <w:szCs w:val="24"/>
              </w:rPr>
              <w:t>“</w:t>
            </w:r>
            <w:r w:rsidRPr="00E4678D">
              <w:rPr>
                <w:rFonts w:ascii="仿宋_GB2312" w:eastAsia="仿宋_GB2312"/>
                <w:sz w:val="24"/>
                <w:szCs w:val="24"/>
              </w:rPr>
              <w:t>理事协会、村规民约、典型示范、褒奖体系</w:t>
            </w:r>
            <w:r w:rsidRPr="00E4678D">
              <w:rPr>
                <w:rFonts w:ascii="仿宋_GB2312" w:eastAsia="仿宋_GB2312"/>
                <w:sz w:val="24"/>
                <w:szCs w:val="24"/>
              </w:rPr>
              <w:t>”</w:t>
            </w:r>
            <w:r w:rsidRPr="00E4678D">
              <w:rPr>
                <w:rFonts w:ascii="仿宋_GB2312" w:eastAsia="仿宋_GB2312"/>
                <w:sz w:val="24"/>
                <w:szCs w:val="24"/>
              </w:rPr>
              <w:t>4个载体，促进农村移风易俗全域推进。</w:t>
            </w:r>
          </w:p>
        </w:tc>
        <w:tc>
          <w:tcPr>
            <w:tcW w:w="1559" w:type="dxa"/>
            <w:tcBorders>
              <w:top w:val="single" w:sz="4" w:space="0" w:color="auto"/>
              <w:left w:val="nil"/>
              <w:bottom w:val="single" w:sz="4" w:space="0" w:color="auto"/>
              <w:right w:val="single" w:sz="4" w:space="0" w:color="auto"/>
            </w:tcBorders>
            <w:vAlign w:val="center"/>
          </w:tcPr>
          <w:p w:rsidR="00D1368F" w:rsidRDefault="00D1368F">
            <w:pPr>
              <w:spacing w:line="400" w:lineRule="exact"/>
              <w:jc w:val="center"/>
              <w:rPr>
                <w:rFonts w:ascii="仿宋_GB2312" w:eastAsia="仿宋_GB2312" w:hAnsi="仿宋"/>
                <w:color w:val="000000"/>
                <w:sz w:val="24"/>
                <w:szCs w:val="24"/>
              </w:rPr>
            </w:pPr>
          </w:p>
          <w:p w:rsidR="00D1368F" w:rsidRDefault="00D1368F">
            <w:pPr>
              <w:spacing w:line="400" w:lineRule="exact"/>
              <w:jc w:val="center"/>
              <w:rPr>
                <w:rFonts w:ascii="仿宋_GB2312" w:eastAsia="仿宋_GB2312" w:hAnsi="仿宋"/>
                <w:color w:val="000000"/>
                <w:sz w:val="24"/>
                <w:szCs w:val="24"/>
              </w:rPr>
            </w:pPr>
          </w:p>
          <w:p w:rsidR="00D1368F" w:rsidRDefault="00D1368F">
            <w:pPr>
              <w:spacing w:line="400" w:lineRule="exact"/>
              <w:jc w:val="center"/>
              <w:rPr>
                <w:rFonts w:ascii="仿宋_GB2312" w:eastAsia="仿宋_GB2312" w:hAnsi="仿宋"/>
                <w:color w:val="000000"/>
                <w:sz w:val="24"/>
                <w:szCs w:val="24"/>
              </w:rPr>
            </w:pPr>
          </w:p>
          <w:p w:rsidR="00D1368F" w:rsidRDefault="00D1368F">
            <w:pPr>
              <w:spacing w:line="400" w:lineRule="exact"/>
              <w:jc w:val="center"/>
              <w:rPr>
                <w:rFonts w:ascii="仿宋_GB2312" w:eastAsia="仿宋_GB2312" w:hAnsi="仿宋"/>
                <w:color w:val="000000"/>
                <w:sz w:val="24"/>
                <w:szCs w:val="24"/>
              </w:rPr>
            </w:pPr>
          </w:p>
          <w:p w:rsidR="00D1368F" w:rsidRDefault="00D1368F">
            <w:pPr>
              <w:spacing w:line="400" w:lineRule="exact"/>
              <w:jc w:val="center"/>
              <w:rPr>
                <w:rFonts w:ascii="仿宋_GB2312" w:eastAsia="仿宋_GB2312" w:hAnsi="仿宋"/>
                <w:color w:val="000000"/>
                <w:sz w:val="24"/>
                <w:szCs w:val="24"/>
              </w:rPr>
            </w:pPr>
          </w:p>
          <w:p w:rsidR="00D1368F" w:rsidRDefault="00D1368F">
            <w:pPr>
              <w:spacing w:line="400" w:lineRule="exact"/>
              <w:jc w:val="center"/>
              <w:rPr>
                <w:rFonts w:ascii="仿宋_GB2312" w:eastAsia="仿宋_GB2312" w:hAnsi="仿宋"/>
                <w:color w:val="000000"/>
                <w:sz w:val="24"/>
                <w:szCs w:val="24"/>
              </w:rPr>
            </w:pPr>
          </w:p>
          <w:p w:rsidR="001A74CA" w:rsidRDefault="001A74CA">
            <w:pPr>
              <w:spacing w:line="400" w:lineRule="exact"/>
              <w:jc w:val="center"/>
              <w:rPr>
                <w:rFonts w:ascii="仿宋_GB2312" w:eastAsia="仿宋_GB2312" w:hAnsi="仿宋"/>
                <w:color w:val="000000"/>
                <w:sz w:val="24"/>
                <w:szCs w:val="24"/>
              </w:rPr>
            </w:pPr>
          </w:p>
          <w:p w:rsidR="00D1368F" w:rsidRDefault="00336DBC">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涂中平07948283081</w:t>
            </w:r>
          </w:p>
          <w:p w:rsidR="00D1368F" w:rsidRDefault="00336DBC">
            <w:pPr>
              <w:spacing w:line="400" w:lineRule="exact"/>
              <w:jc w:val="center"/>
              <w:rPr>
                <w:rFonts w:ascii="仿宋_GB2312" w:eastAsia="仿宋_GB2312" w:hAnsi="仿宋"/>
                <w:color w:val="000000"/>
                <w:kern w:val="0"/>
                <w:sz w:val="24"/>
                <w:szCs w:val="24"/>
                <w:shd w:val="clear" w:color="auto" w:fill="FFFFFF"/>
              </w:rPr>
            </w:pPr>
            <w:r>
              <w:rPr>
                <w:rFonts w:ascii="仿宋_GB2312" w:eastAsia="仿宋_GB2312" w:hAnsi="仿宋" w:hint="eastAsia"/>
                <w:color w:val="000000"/>
                <w:sz w:val="24"/>
                <w:szCs w:val="24"/>
              </w:rPr>
              <w:t>13879487672</w:t>
            </w:r>
          </w:p>
        </w:tc>
      </w:tr>
    </w:tbl>
    <w:p w:rsidR="00D1368F" w:rsidRDefault="00D1368F">
      <w:pPr>
        <w:spacing w:line="400" w:lineRule="exact"/>
        <w:ind w:right="482"/>
        <w:rPr>
          <w:rFonts w:ascii="仿宋" w:eastAsia="仿宋" w:hAnsi="仿宋"/>
          <w:sz w:val="24"/>
          <w:szCs w:val="24"/>
        </w:rPr>
      </w:pPr>
    </w:p>
    <w:sectPr w:rsidR="00D1368F" w:rsidSect="00447B0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CF" w:rsidRDefault="004442CF" w:rsidP="00FD1758">
      <w:r>
        <w:separator/>
      </w:r>
    </w:p>
  </w:endnote>
  <w:endnote w:type="continuationSeparator" w:id="0">
    <w:p w:rsidR="004442CF" w:rsidRDefault="004442CF" w:rsidP="00FD1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055655"/>
      <w:docPartObj>
        <w:docPartGallery w:val="Page Numbers (Bottom of Page)"/>
        <w:docPartUnique/>
      </w:docPartObj>
    </w:sdtPr>
    <w:sdtContent>
      <w:p w:rsidR="00F61D00" w:rsidRDefault="00447B0B">
        <w:pPr>
          <w:pStyle w:val="a3"/>
          <w:jc w:val="center"/>
        </w:pPr>
        <w:r>
          <w:fldChar w:fldCharType="begin"/>
        </w:r>
        <w:r w:rsidR="00F61D00">
          <w:instrText>PAGE   \* MERGEFORMAT</w:instrText>
        </w:r>
        <w:r>
          <w:fldChar w:fldCharType="separate"/>
        </w:r>
        <w:r w:rsidR="008875EE" w:rsidRPr="008875EE">
          <w:rPr>
            <w:noProof/>
            <w:lang w:val="zh-CN"/>
          </w:rPr>
          <w:t>1</w:t>
        </w:r>
        <w:r>
          <w:fldChar w:fldCharType="end"/>
        </w:r>
      </w:p>
    </w:sdtContent>
  </w:sdt>
  <w:p w:rsidR="00465E1C" w:rsidRDefault="00465E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CF" w:rsidRDefault="004442CF" w:rsidP="00FD1758">
      <w:r>
        <w:separator/>
      </w:r>
    </w:p>
  </w:footnote>
  <w:footnote w:type="continuationSeparator" w:id="0">
    <w:p w:rsidR="004442CF" w:rsidRDefault="004442CF" w:rsidP="00FD1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1C" w:rsidRDefault="00465E1C" w:rsidP="00465E1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2F91"/>
    <w:multiLevelType w:val="multilevel"/>
    <w:tmpl w:val="32FC2F9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B8B"/>
    <w:rsid w:val="00012C5D"/>
    <w:rsid w:val="00091179"/>
    <w:rsid w:val="000940C4"/>
    <w:rsid w:val="00096659"/>
    <w:rsid w:val="000A1779"/>
    <w:rsid w:val="000D4913"/>
    <w:rsid w:val="00115663"/>
    <w:rsid w:val="001A74CA"/>
    <w:rsid w:val="002711C4"/>
    <w:rsid w:val="00291FFF"/>
    <w:rsid w:val="00293ED8"/>
    <w:rsid w:val="002E417A"/>
    <w:rsid w:val="00336DBC"/>
    <w:rsid w:val="00383D38"/>
    <w:rsid w:val="003D23DA"/>
    <w:rsid w:val="003F0E80"/>
    <w:rsid w:val="004109E8"/>
    <w:rsid w:val="004442CF"/>
    <w:rsid w:val="00447B0B"/>
    <w:rsid w:val="0045155B"/>
    <w:rsid w:val="00465E1C"/>
    <w:rsid w:val="00472ED3"/>
    <w:rsid w:val="0047657D"/>
    <w:rsid w:val="00540C59"/>
    <w:rsid w:val="00544C3D"/>
    <w:rsid w:val="005524C6"/>
    <w:rsid w:val="00557348"/>
    <w:rsid w:val="005B5478"/>
    <w:rsid w:val="005E6EDD"/>
    <w:rsid w:val="005F32BC"/>
    <w:rsid w:val="00605DD6"/>
    <w:rsid w:val="00664054"/>
    <w:rsid w:val="0067387A"/>
    <w:rsid w:val="00693B1C"/>
    <w:rsid w:val="006D2B8B"/>
    <w:rsid w:val="006E21BB"/>
    <w:rsid w:val="00724B27"/>
    <w:rsid w:val="00741FC3"/>
    <w:rsid w:val="007C6873"/>
    <w:rsid w:val="007E7315"/>
    <w:rsid w:val="008026C9"/>
    <w:rsid w:val="00876D1B"/>
    <w:rsid w:val="008817A1"/>
    <w:rsid w:val="008875EE"/>
    <w:rsid w:val="008C26A1"/>
    <w:rsid w:val="00921F31"/>
    <w:rsid w:val="00976E5D"/>
    <w:rsid w:val="009A4778"/>
    <w:rsid w:val="00A10074"/>
    <w:rsid w:val="00A55A76"/>
    <w:rsid w:val="00A73DE0"/>
    <w:rsid w:val="00A87C44"/>
    <w:rsid w:val="00AD07F5"/>
    <w:rsid w:val="00AD1F9D"/>
    <w:rsid w:val="00AE0573"/>
    <w:rsid w:val="00AE1B40"/>
    <w:rsid w:val="00B41FBC"/>
    <w:rsid w:val="00BD39A7"/>
    <w:rsid w:val="00BF62B9"/>
    <w:rsid w:val="00C71FDD"/>
    <w:rsid w:val="00CD2E78"/>
    <w:rsid w:val="00D1368F"/>
    <w:rsid w:val="00D47DF7"/>
    <w:rsid w:val="00D8438E"/>
    <w:rsid w:val="00DF4573"/>
    <w:rsid w:val="00E24D5F"/>
    <w:rsid w:val="00E4678D"/>
    <w:rsid w:val="00EA2C02"/>
    <w:rsid w:val="00EF546E"/>
    <w:rsid w:val="00F302B8"/>
    <w:rsid w:val="00F61D00"/>
    <w:rsid w:val="00FD1758"/>
    <w:rsid w:val="00FF2E03"/>
    <w:rsid w:val="377D0BC1"/>
    <w:rsid w:val="418251E9"/>
    <w:rsid w:val="4C0C01E6"/>
    <w:rsid w:val="685565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0B"/>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47B0B"/>
    <w:pPr>
      <w:snapToGrid w:val="0"/>
      <w:jc w:val="left"/>
    </w:pPr>
    <w:rPr>
      <w:sz w:val="18"/>
      <w:szCs w:val="18"/>
    </w:rPr>
  </w:style>
  <w:style w:type="paragraph" w:styleId="a4">
    <w:name w:val="header"/>
    <w:basedOn w:val="a"/>
    <w:link w:val="Char0"/>
    <w:uiPriority w:val="99"/>
    <w:unhideWhenUsed/>
    <w:qFormat/>
    <w:rsid w:val="00447B0B"/>
    <w:pPr>
      <w:pBdr>
        <w:bottom w:val="single" w:sz="6" w:space="1" w:color="auto"/>
      </w:pBdr>
      <w:snapToGrid w:val="0"/>
      <w:jc w:val="center"/>
    </w:pPr>
    <w:rPr>
      <w:sz w:val="18"/>
      <w:szCs w:val="18"/>
    </w:rPr>
  </w:style>
  <w:style w:type="paragraph" w:styleId="a5">
    <w:name w:val="Title"/>
    <w:basedOn w:val="a"/>
    <w:next w:val="a"/>
    <w:link w:val="Char1"/>
    <w:uiPriority w:val="99"/>
    <w:qFormat/>
    <w:rsid w:val="00447B0B"/>
    <w:pPr>
      <w:spacing w:before="240" w:after="60"/>
      <w:jc w:val="center"/>
      <w:outlineLvl w:val="0"/>
    </w:pPr>
    <w:rPr>
      <w:rFonts w:ascii="Cambria" w:hAnsi="Cambria"/>
      <w:b/>
      <w:bCs/>
      <w:kern w:val="0"/>
      <w:sz w:val="32"/>
      <w:szCs w:val="32"/>
    </w:rPr>
  </w:style>
  <w:style w:type="character" w:customStyle="1" w:styleId="Char">
    <w:name w:val="页脚 Char"/>
    <w:basedOn w:val="a0"/>
    <w:link w:val="a3"/>
    <w:uiPriority w:val="99"/>
    <w:qFormat/>
    <w:rsid w:val="00447B0B"/>
    <w:rPr>
      <w:rFonts w:ascii="Times New Roman" w:eastAsia="宋体" w:hAnsi="Times New Roman" w:cs="Times New Roman"/>
      <w:sz w:val="18"/>
      <w:szCs w:val="18"/>
    </w:rPr>
  </w:style>
  <w:style w:type="character" w:customStyle="1" w:styleId="Char0">
    <w:name w:val="页眉 Char"/>
    <w:basedOn w:val="a0"/>
    <w:link w:val="a4"/>
    <w:uiPriority w:val="99"/>
    <w:rsid w:val="00447B0B"/>
    <w:rPr>
      <w:rFonts w:ascii="Times New Roman" w:eastAsia="宋体" w:hAnsi="Times New Roman" w:cs="Times New Roman"/>
      <w:sz w:val="18"/>
      <w:szCs w:val="18"/>
    </w:rPr>
  </w:style>
  <w:style w:type="character" w:customStyle="1" w:styleId="Char1">
    <w:name w:val="标题 Char"/>
    <w:basedOn w:val="a0"/>
    <w:link w:val="a5"/>
    <w:uiPriority w:val="99"/>
    <w:rsid w:val="00447B0B"/>
    <w:rPr>
      <w:rFonts w:ascii="Cambria" w:eastAsia="宋体" w:hAnsi="Cambria" w:cs="Times New Roman"/>
      <w:b/>
      <w:bCs/>
      <w:kern w:val="0"/>
      <w:sz w:val="32"/>
      <w:szCs w:val="32"/>
    </w:rPr>
  </w:style>
  <w:style w:type="paragraph" w:customStyle="1" w:styleId="1">
    <w:name w:val="列出段落1"/>
    <w:basedOn w:val="a"/>
    <w:rsid w:val="00447B0B"/>
    <w:pPr>
      <w:ind w:firstLineChars="200" w:firstLine="420"/>
    </w:pPr>
    <w:rPr>
      <w:rFonts w:ascii="Calibri" w:hAnsi="Calibri"/>
    </w:rPr>
  </w:style>
  <w:style w:type="character" w:customStyle="1" w:styleId="10">
    <w:name w:val="10"/>
    <w:basedOn w:val="a0"/>
    <w:rsid w:val="00447B0B"/>
    <w:rPr>
      <w:rFonts w:ascii="Calibri" w:hAnsi="Calibri" w:hint="default"/>
    </w:rPr>
  </w:style>
  <w:style w:type="character" w:customStyle="1" w:styleId="15">
    <w:name w:val="15"/>
    <w:basedOn w:val="a0"/>
    <w:qFormat/>
    <w:rsid w:val="00447B0B"/>
    <w:rPr>
      <w:rFonts w:ascii="Calibri" w:hAnsi="Calibri" w:cs="Times New Roman" w:hint="default"/>
    </w:rPr>
  </w:style>
  <w:style w:type="paragraph" w:styleId="a6">
    <w:name w:val="Normal (Web)"/>
    <w:basedOn w:val="a"/>
    <w:uiPriority w:val="99"/>
    <w:unhideWhenUsed/>
    <w:rsid w:val="00472ED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F546E"/>
  </w:style>
</w:styles>
</file>

<file path=word/webSettings.xml><?xml version="1.0" encoding="utf-8"?>
<w:webSettings xmlns:r="http://schemas.openxmlformats.org/officeDocument/2006/relationships" xmlns:w="http://schemas.openxmlformats.org/wordprocessingml/2006/main">
  <w:divs>
    <w:div w:id="47846510">
      <w:bodyDiv w:val="1"/>
      <w:marLeft w:val="0"/>
      <w:marRight w:val="0"/>
      <w:marTop w:val="0"/>
      <w:marBottom w:val="0"/>
      <w:divBdr>
        <w:top w:val="none" w:sz="0" w:space="0" w:color="auto"/>
        <w:left w:val="none" w:sz="0" w:space="0" w:color="auto"/>
        <w:bottom w:val="none" w:sz="0" w:space="0" w:color="auto"/>
        <w:right w:val="none" w:sz="0" w:space="0" w:color="auto"/>
      </w:divBdr>
    </w:div>
    <w:div w:id="205991979">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64460133">
      <w:bodyDiv w:val="1"/>
      <w:marLeft w:val="0"/>
      <w:marRight w:val="0"/>
      <w:marTop w:val="0"/>
      <w:marBottom w:val="0"/>
      <w:divBdr>
        <w:top w:val="none" w:sz="0" w:space="0" w:color="auto"/>
        <w:left w:val="none" w:sz="0" w:space="0" w:color="auto"/>
        <w:bottom w:val="none" w:sz="0" w:space="0" w:color="auto"/>
        <w:right w:val="none" w:sz="0" w:space="0" w:color="auto"/>
      </w:divBdr>
    </w:div>
    <w:div w:id="473109362">
      <w:bodyDiv w:val="1"/>
      <w:marLeft w:val="0"/>
      <w:marRight w:val="0"/>
      <w:marTop w:val="0"/>
      <w:marBottom w:val="0"/>
      <w:divBdr>
        <w:top w:val="none" w:sz="0" w:space="0" w:color="auto"/>
        <w:left w:val="none" w:sz="0" w:space="0" w:color="auto"/>
        <w:bottom w:val="none" w:sz="0" w:space="0" w:color="auto"/>
        <w:right w:val="none" w:sz="0" w:space="0" w:color="auto"/>
      </w:divBdr>
    </w:div>
    <w:div w:id="569341906">
      <w:bodyDiv w:val="1"/>
      <w:marLeft w:val="0"/>
      <w:marRight w:val="0"/>
      <w:marTop w:val="0"/>
      <w:marBottom w:val="0"/>
      <w:divBdr>
        <w:top w:val="none" w:sz="0" w:space="0" w:color="auto"/>
        <w:left w:val="none" w:sz="0" w:space="0" w:color="auto"/>
        <w:bottom w:val="none" w:sz="0" w:space="0" w:color="auto"/>
        <w:right w:val="none" w:sz="0" w:space="0" w:color="auto"/>
      </w:divBdr>
    </w:div>
    <w:div w:id="598220487">
      <w:bodyDiv w:val="1"/>
      <w:marLeft w:val="0"/>
      <w:marRight w:val="0"/>
      <w:marTop w:val="0"/>
      <w:marBottom w:val="0"/>
      <w:divBdr>
        <w:top w:val="none" w:sz="0" w:space="0" w:color="auto"/>
        <w:left w:val="none" w:sz="0" w:space="0" w:color="auto"/>
        <w:bottom w:val="none" w:sz="0" w:space="0" w:color="auto"/>
        <w:right w:val="none" w:sz="0" w:space="0" w:color="auto"/>
      </w:divBdr>
    </w:div>
    <w:div w:id="712847353">
      <w:bodyDiv w:val="1"/>
      <w:marLeft w:val="0"/>
      <w:marRight w:val="0"/>
      <w:marTop w:val="0"/>
      <w:marBottom w:val="0"/>
      <w:divBdr>
        <w:top w:val="none" w:sz="0" w:space="0" w:color="auto"/>
        <w:left w:val="none" w:sz="0" w:space="0" w:color="auto"/>
        <w:bottom w:val="none" w:sz="0" w:space="0" w:color="auto"/>
        <w:right w:val="none" w:sz="0" w:space="0" w:color="auto"/>
      </w:divBdr>
    </w:div>
    <w:div w:id="787118841">
      <w:bodyDiv w:val="1"/>
      <w:marLeft w:val="0"/>
      <w:marRight w:val="0"/>
      <w:marTop w:val="0"/>
      <w:marBottom w:val="0"/>
      <w:divBdr>
        <w:top w:val="none" w:sz="0" w:space="0" w:color="auto"/>
        <w:left w:val="none" w:sz="0" w:space="0" w:color="auto"/>
        <w:bottom w:val="none" w:sz="0" w:space="0" w:color="auto"/>
        <w:right w:val="none" w:sz="0" w:space="0" w:color="auto"/>
      </w:divBdr>
    </w:div>
    <w:div w:id="796292424">
      <w:bodyDiv w:val="1"/>
      <w:marLeft w:val="0"/>
      <w:marRight w:val="0"/>
      <w:marTop w:val="0"/>
      <w:marBottom w:val="0"/>
      <w:divBdr>
        <w:top w:val="none" w:sz="0" w:space="0" w:color="auto"/>
        <w:left w:val="none" w:sz="0" w:space="0" w:color="auto"/>
        <w:bottom w:val="none" w:sz="0" w:space="0" w:color="auto"/>
        <w:right w:val="none" w:sz="0" w:space="0" w:color="auto"/>
      </w:divBdr>
    </w:div>
    <w:div w:id="796483705">
      <w:bodyDiv w:val="1"/>
      <w:marLeft w:val="0"/>
      <w:marRight w:val="0"/>
      <w:marTop w:val="0"/>
      <w:marBottom w:val="0"/>
      <w:divBdr>
        <w:top w:val="none" w:sz="0" w:space="0" w:color="auto"/>
        <w:left w:val="none" w:sz="0" w:space="0" w:color="auto"/>
        <w:bottom w:val="none" w:sz="0" w:space="0" w:color="auto"/>
        <w:right w:val="none" w:sz="0" w:space="0" w:color="auto"/>
      </w:divBdr>
    </w:div>
    <w:div w:id="844638150">
      <w:bodyDiv w:val="1"/>
      <w:marLeft w:val="0"/>
      <w:marRight w:val="0"/>
      <w:marTop w:val="0"/>
      <w:marBottom w:val="0"/>
      <w:divBdr>
        <w:top w:val="none" w:sz="0" w:space="0" w:color="auto"/>
        <w:left w:val="none" w:sz="0" w:space="0" w:color="auto"/>
        <w:bottom w:val="none" w:sz="0" w:space="0" w:color="auto"/>
        <w:right w:val="none" w:sz="0" w:space="0" w:color="auto"/>
      </w:divBdr>
    </w:div>
    <w:div w:id="917521697">
      <w:bodyDiv w:val="1"/>
      <w:marLeft w:val="0"/>
      <w:marRight w:val="0"/>
      <w:marTop w:val="0"/>
      <w:marBottom w:val="0"/>
      <w:divBdr>
        <w:top w:val="none" w:sz="0" w:space="0" w:color="auto"/>
        <w:left w:val="none" w:sz="0" w:space="0" w:color="auto"/>
        <w:bottom w:val="none" w:sz="0" w:space="0" w:color="auto"/>
        <w:right w:val="none" w:sz="0" w:space="0" w:color="auto"/>
      </w:divBdr>
    </w:div>
    <w:div w:id="943878367">
      <w:bodyDiv w:val="1"/>
      <w:marLeft w:val="0"/>
      <w:marRight w:val="0"/>
      <w:marTop w:val="0"/>
      <w:marBottom w:val="0"/>
      <w:divBdr>
        <w:top w:val="none" w:sz="0" w:space="0" w:color="auto"/>
        <w:left w:val="none" w:sz="0" w:space="0" w:color="auto"/>
        <w:bottom w:val="none" w:sz="0" w:space="0" w:color="auto"/>
        <w:right w:val="none" w:sz="0" w:space="0" w:color="auto"/>
      </w:divBdr>
    </w:div>
    <w:div w:id="1005325076">
      <w:bodyDiv w:val="1"/>
      <w:marLeft w:val="0"/>
      <w:marRight w:val="0"/>
      <w:marTop w:val="0"/>
      <w:marBottom w:val="0"/>
      <w:divBdr>
        <w:top w:val="none" w:sz="0" w:space="0" w:color="auto"/>
        <w:left w:val="none" w:sz="0" w:space="0" w:color="auto"/>
        <w:bottom w:val="none" w:sz="0" w:space="0" w:color="auto"/>
        <w:right w:val="none" w:sz="0" w:space="0" w:color="auto"/>
      </w:divBdr>
    </w:div>
    <w:div w:id="1007637099">
      <w:bodyDiv w:val="1"/>
      <w:marLeft w:val="0"/>
      <w:marRight w:val="0"/>
      <w:marTop w:val="0"/>
      <w:marBottom w:val="0"/>
      <w:divBdr>
        <w:top w:val="none" w:sz="0" w:space="0" w:color="auto"/>
        <w:left w:val="none" w:sz="0" w:space="0" w:color="auto"/>
        <w:bottom w:val="none" w:sz="0" w:space="0" w:color="auto"/>
        <w:right w:val="none" w:sz="0" w:space="0" w:color="auto"/>
      </w:divBdr>
    </w:div>
    <w:div w:id="1096900393">
      <w:bodyDiv w:val="1"/>
      <w:marLeft w:val="0"/>
      <w:marRight w:val="0"/>
      <w:marTop w:val="0"/>
      <w:marBottom w:val="0"/>
      <w:divBdr>
        <w:top w:val="none" w:sz="0" w:space="0" w:color="auto"/>
        <w:left w:val="none" w:sz="0" w:space="0" w:color="auto"/>
        <w:bottom w:val="none" w:sz="0" w:space="0" w:color="auto"/>
        <w:right w:val="none" w:sz="0" w:space="0" w:color="auto"/>
      </w:divBdr>
    </w:div>
    <w:div w:id="1206480789">
      <w:bodyDiv w:val="1"/>
      <w:marLeft w:val="0"/>
      <w:marRight w:val="0"/>
      <w:marTop w:val="0"/>
      <w:marBottom w:val="0"/>
      <w:divBdr>
        <w:top w:val="none" w:sz="0" w:space="0" w:color="auto"/>
        <w:left w:val="none" w:sz="0" w:space="0" w:color="auto"/>
        <w:bottom w:val="none" w:sz="0" w:space="0" w:color="auto"/>
        <w:right w:val="none" w:sz="0" w:space="0" w:color="auto"/>
      </w:divBdr>
    </w:div>
    <w:div w:id="1216745928">
      <w:bodyDiv w:val="1"/>
      <w:marLeft w:val="0"/>
      <w:marRight w:val="0"/>
      <w:marTop w:val="0"/>
      <w:marBottom w:val="0"/>
      <w:divBdr>
        <w:top w:val="none" w:sz="0" w:space="0" w:color="auto"/>
        <w:left w:val="none" w:sz="0" w:space="0" w:color="auto"/>
        <w:bottom w:val="none" w:sz="0" w:space="0" w:color="auto"/>
        <w:right w:val="none" w:sz="0" w:space="0" w:color="auto"/>
      </w:divBdr>
    </w:div>
    <w:div w:id="1265190484">
      <w:bodyDiv w:val="1"/>
      <w:marLeft w:val="0"/>
      <w:marRight w:val="0"/>
      <w:marTop w:val="0"/>
      <w:marBottom w:val="0"/>
      <w:divBdr>
        <w:top w:val="none" w:sz="0" w:space="0" w:color="auto"/>
        <w:left w:val="none" w:sz="0" w:space="0" w:color="auto"/>
        <w:bottom w:val="none" w:sz="0" w:space="0" w:color="auto"/>
        <w:right w:val="none" w:sz="0" w:space="0" w:color="auto"/>
      </w:divBdr>
    </w:div>
    <w:div w:id="1304699495">
      <w:bodyDiv w:val="1"/>
      <w:marLeft w:val="0"/>
      <w:marRight w:val="0"/>
      <w:marTop w:val="0"/>
      <w:marBottom w:val="0"/>
      <w:divBdr>
        <w:top w:val="none" w:sz="0" w:space="0" w:color="auto"/>
        <w:left w:val="none" w:sz="0" w:space="0" w:color="auto"/>
        <w:bottom w:val="none" w:sz="0" w:space="0" w:color="auto"/>
        <w:right w:val="none" w:sz="0" w:space="0" w:color="auto"/>
      </w:divBdr>
    </w:div>
    <w:div w:id="1670449014">
      <w:bodyDiv w:val="1"/>
      <w:marLeft w:val="0"/>
      <w:marRight w:val="0"/>
      <w:marTop w:val="0"/>
      <w:marBottom w:val="0"/>
      <w:divBdr>
        <w:top w:val="none" w:sz="0" w:space="0" w:color="auto"/>
        <w:left w:val="none" w:sz="0" w:space="0" w:color="auto"/>
        <w:bottom w:val="none" w:sz="0" w:space="0" w:color="auto"/>
        <w:right w:val="none" w:sz="0" w:space="0" w:color="auto"/>
      </w:divBdr>
    </w:div>
    <w:div w:id="1675648503">
      <w:bodyDiv w:val="1"/>
      <w:marLeft w:val="0"/>
      <w:marRight w:val="0"/>
      <w:marTop w:val="0"/>
      <w:marBottom w:val="0"/>
      <w:divBdr>
        <w:top w:val="none" w:sz="0" w:space="0" w:color="auto"/>
        <w:left w:val="none" w:sz="0" w:space="0" w:color="auto"/>
        <w:bottom w:val="none" w:sz="0" w:space="0" w:color="auto"/>
        <w:right w:val="none" w:sz="0" w:space="0" w:color="auto"/>
      </w:divBdr>
    </w:div>
    <w:div w:id="1697001758">
      <w:bodyDiv w:val="1"/>
      <w:marLeft w:val="0"/>
      <w:marRight w:val="0"/>
      <w:marTop w:val="0"/>
      <w:marBottom w:val="0"/>
      <w:divBdr>
        <w:top w:val="none" w:sz="0" w:space="0" w:color="auto"/>
        <w:left w:val="none" w:sz="0" w:space="0" w:color="auto"/>
        <w:bottom w:val="none" w:sz="0" w:space="0" w:color="auto"/>
        <w:right w:val="none" w:sz="0" w:space="0" w:color="auto"/>
      </w:divBdr>
    </w:div>
    <w:div w:id="1764915588">
      <w:bodyDiv w:val="1"/>
      <w:marLeft w:val="0"/>
      <w:marRight w:val="0"/>
      <w:marTop w:val="0"/>
      <w:marBottom w:val="0"/>
      <w:divBdr>
        <w:top w:val="none" w:sz="0" w:space="0" w:color="auto"/>
        <w:left w:val="none" w:sz="0" w:space="0" w:color="auto"/>
        <w:bottom w:val="none" w:sz="0" w:space="0" w:color="auto"/>
        <w:right w:val="none" w:sz="0" w:space="0" w:color="auto"/>
      </w:divBdr>
    </w:div>
    <w:div w:id="1774207929">
      <w:bodyDiv w:val="1"/>
      <w:marLeft w:val="0"/>
      <w:marRight w:val="0"/>
      <w:marTop w:val="0"/>
      <w:marBottom w:val="0"/>
      <w:divBdr>
        <w:top w:val="none" w:sz="0" w:space="0" w:color="auto"/>
        <w:left w:val="none" w:sz="0" w:space="0" w:color="auto"/>
        <w:bottom w:val="none" w:sz="0" w:space="0" w:color="auto"/>
        <w:right w:val="none" w:sz="0" w:space="0" w:color="auto"/>
      </w:divBdr>
    </w:div>
    <w:div w:id="1826361595">
      <w:bodyDiv w:val="1"/>
      <w:marLeft w:val="0"/>
      <w:marRight w:val="0"/>
      <w:marTop w:val="0"/>
      <w:marBottom w:val="0"/>
      <w:divBdr>
        <w:top w:val="none" w:sz="0" w:space="0" w:color="auto"/>
        <w:left w:val="none" w:sz="0" w:space="0" w:color="auto"/>
        <w:bottom w:val="none" w:sz="0" w:space="0" w:color="auto"/>
        <w:right w:val="none" w:sz="0" w:space="0" w:color="auto"/>
      </w:divBdr>
    </w:div>
    <w:div w:id="1830704147">
      <w:bodyDiv w:val="1"/>
      <w:marLeft w:val="0"/>
      <w:marRight w:val="0"/>
      <w:marTop w:val="0"/>
      <w:marBottom w:val="0"/>
      <w:divBdr>
        <w:top w:val="none" w:sz="0" w:space="0" w:color="auto"/>
        <w:left w:val="none" w:sz="0" w:space="0" w:color="auto"/>
        <w:bottom w:val="none" w:sz="0" w:space="0" w:color="auto"/>
        <w:right w:val="none" w:sz="0" w:space="0" w:color="auto"/>
      </w:divBdr>
    </w:div>
    <w:div w:id="1853908157">
      <w:bodyDiv w:val="1"/>
      <w:marLeft w:val="0"/>
      <w:marRight w:val="0"/>
      <w:marTop w:val="0"/>
      <w:marBottom w:val="0"/>
      <w:divBdr>
        <w:top w:val="none" w:sz="0" w:space="0" w:color="auto"/>
        <w:left w:val="none" w:sz="0" w:space="0" w:color="auto"/>
        <w:bottom w:val="none" w:sz="0" w:space="0" w:color="auto"/>
        <w:right w:val="none" w:sz="0" w:space="0" w:color="auto"/>
      </w:divBdr>
    </w:div>
    <w:div w:id="1859922759">
      <w:bodyDiv w:val="1"/>
      <w:marLeft w:val="0"/>
      <w:marRight w:val="0"/>
      <w:marTop w:val="0"/>
      <w:marBottom w:val="0"/>
      <w:divBdr>
        <w:top w:val="none" w:sz="0" w:space="0" w:color="auto"/>
        <w:left w:val="none" w:sz="0" w:space="0" w:color="auto"/>
        <w:bottom w:val="none" w:sz="0" w:space="0" w:color="auto"/>
        <w:right w:val="none" w:sz="0" w:space="0" w:color="auto"/>
      </w:divBdr>
    </w:div>
    <w:div w:id="1902445502">
      <w:bodyDiv w:val="1"/>
      <w:marLeft w:val="0"/>
      <w:marRight w:val="0"/>
      <w:marTop w:val="0"/>
      <w:marBottom w:val="0"/>
      <w:divBdr>
        <w:top w:val="none" w:sz="0" w:space="0" w:color="auto"/>
        <w:left w:val="none" w:sz="0" w:space="0" w:color="auto"/>
        <w:bottom w:val="none" w:sz="0" w:space="0" w:color="auto"/>
        <w:right w:val="none" w:sz="0" w:space="0" w:color="auto"/>
      </w:divBdr>
    </w:div>
    <w:div w:id="1964844542">
      <w:bodyDiv w:val="1"/>
      <w:marLeft w:val="0"/>
      <w:marRight w:val="0"/>
      <w:marTop w:val="0"/>
      <w:marBottom w:val="0"/>
      <w:divBdr>
        <w:top w:val="none" w:sz="0" w:space="0" w:color="auto"/>
        <w:left w:val="none" w:sz="0" w:space="0" w:color="auto"/>
        <w:bottom w:val="none" w:sz="0" w:space="0" w:color="auto"/>
        <w:right w:val="none" w:sz="0" w:space="0" w:color="auto"/>
      </w:divBdr>
    </w:div>
    <w:div w:id="1990670847">
      <w:bodyDiv w:val="1"/>
      <w:marLeft w:val="0"/>
      <w:marRight w:val="0"/>
      <w:marTop w:val="0"/>
      <w:marBottom w:val="0"/>
      <w:divBdr>
        <w:top w:val="none" w:sz="0" w:space="0" w:color="auto"/>
        <w:left w:val="none" w:sz="0" w:space="0" w:color="auto"/>
        <w:bottom w:val="none" w:sz="0" w:space="0" w:color="auto"/>
        <w:right w:val="none" w:sz="0" w:space="0" w:color="auto"/>
      </w:divBdr>
    </w:div>
    <w:div w:id="2009865663">
      <w:bodyDiv w:val="1"/>
      <w:marLeft w:val="0"/>
      <w:marRight w:val="0"/>
      <w:marTop w:val="0"/>
      <w:marBottom w:val="0"/>
      <w:divBdr>
        <w:top w:val="none" w:sz="0" w:space="0" w:color="auto"/>
        <w:left w:val="none" w:sz="0" w:space="0" w:color="auto"/>
        <w:bottom w:val="none" w:sz="0" w:space="0" w:color="auto"/>
        <w:right w:val="none" w:sz="0" w:space="0" w:color="auto"/>
      </w:divBdr>
    </w:div>
    <w:div w:id="2026057381">
      <w:bodyDiv w:val="1"/>
      <w:marLeft w:val="0"/>
      <w:marRight w:val="0"/>
      <w:marTop w:val="0"/>
      <w:marBottom w:val="0"/>
      <w:divBdr>
        <w:top w:val="none" w:sz="0" w:space="0" w:color="auto"/>
        <w:left w:val="none" w:sz="0" w:space="0" w:color="auto"/>
        <w:bottom w:val="none" w:sz="0" w:space="0" w:color="auto"/>
        <w:right w:val="none" w:sz="0" w:space="0" w:color="auto"/>
      </w:divBdr>
    </w:div>
    <w:div w:id="20390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378B3-9E8C-41DB-8DE6-44DE17EC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2641</Words>
  <Characters>15056</Characters>
  <Application>Microsoft Office Word</Application>
  <DocSecurity>0</DocSecurity>
  <Lines>125</Lines>
  <Paragraphs>35</Paragraphs>
  <ScaleCrop>false</ScaleCrop>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深度技术论坛</cp:lastModifiedBy>
  <cp:revision>43</cp:revision>
  <dcterms:created xsi:type="dcterms:W3CDTF">2017-11-28T02:23:00Z</dcterms:created>
  <dcterms:modified xsi:type="dcterms:W3CDTF">2017-12-28T09:21:00Z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