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新冠肺炎疫情防控告知暨健康承诺书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本人确认以下问题：</w:t>
      </w:r>
    </w:p>
    <w:tbl>
      <w:tblPr>
        <w:tblStyle w:val="4"/>
        <w:tblW w:w="8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1.新冠肺炎确诊病例、疑似病例、无症状感染者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2.处于隔离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监测期的入境人员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密接、密接的密接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已治愈出院的确诊病例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1"/>
                <w:shd w:val="clear" w:color="auto" w:fill="auto"/>
              </w:rPr>
              <w:t>已解除集中隔离的无症状感染者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及其他重点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3.考前10天内有境外旅居史未完成隔离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居家健康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监测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4.考前7天内有中、高风险区旅居史未完成隔离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管控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的人员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.健康码红码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.核酸检测阴性证明超过24小时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.有其他需要报告的异常情况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请在表格第1-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请在表格第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 xml:space="preserve">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按照最新各省公布的高中低风险地区填写。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本人已认真阅读此公告及《健康承诺书》，知悉告知事项、证明义务和防疫要求。在此郑重承诺：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</w:rPr>
        <w:t>本人身体健康，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不属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疫情防控措施和要求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  <w:t>中明确的不得参加考试的人群。本人填报、提交和现场出示的所有信息（证明）均真实、准确、完整、有效。</w:t>
      </w:r>
      <w:r>
        <w:rPr>
          <w:rFonts w:hint="eastAsia" w:ascii="仿宋_GB2312" w:hAnsi="仿宋_GB2312" w:eastAsia="仿宋_GB2312" w:cs="仿宋_GB2312"/>
          <w:color w:val="auto"/>
          <w:sz w:val="24"/>
          <w:szCs w:val="26"/>
        </w:rPr>
        <w:t>本人充分理解并遵守考试期间考点各项防疫安全要求，</w:t>
      </w:r>
      <w:r>
        <w:rPr>
          <w:rFonts w:hint="eastAsia" w:ascii="仿宋_GB2312" w:hAnsi="仿宋_GB2312" w:eastAsia="仿宋_GB2312" w:cs="仿宋_GB2312"/>
          <w:color w:val="auto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本人签字：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bCs/>
          <w:kern w:val="0"/>
          <w:sz w:val="24"/>
        </w:rPr>
        <w:t xml:space="preserve">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lang w:val="en-US" w:eastAsia="zh-CN"/>
        </w:rPr>
        <w:t xml:space="preserve">  日期：     年   月   日</w:t>
      </w:r>
    </w:p>
    <w:p/>
    <w:sectPr>
      <w:footerReference r:id="rId3" w:type="default"/>
      <w:pgSz w:w="11906" w:h="16838"/>
      <w:pgMar w:top="1701" w:right="1361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NjBlYWE0ZTk5OTQzMTc0MjYwOWQ4NmY0MjA4MGYifQ=="/>
  </w:docVars>
  <w:rsids>
    <w:rsidRoot w:val="7FB963BA"/>
    <w:rsid w:val="2B4D1523"/>
    <w:rsid w:val="3D4C2B35"/>
    <w:rsid w:val="7FB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536</Words>
  <Characters>548</Characters>
  <Lines>0</Lines>
  <Paragraphs>0</Paragraphs>
  <TotalTime>0</TotalTime>
  <ScaleCrop>false</ScaleCrop>
  <LinksUpToDate>false</LinksUpToDate>
  <CharactersWithSpaces>593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2022-08-18T02:35:00Z</dcterms:created>
  <dc:creator>Lvory.</dc:creator>
  <cp:lastModifiedBy>冬冬鱼</cp:lastModifiedBy>
  <dcterms:modified xsi:type="dcterms:W3CDTF">2022-08-18T06:24:00Z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87C5207964304402AF54AF0EEABD5C0D</vt:lpwstr>
  </property>
</Properties>
</file>